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64C" w:rsidRPr="0086664C" w:rsidRDefault="0086664C" w:rsidP="0086664C">
      <w:pPr>
        <w:spacing w:after="24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Ogłoszenie nr 571768-N-2019 z dnia 2019-07-12 r. </w:t>
      </w:r>
    </w:p>
    <w:p w:rsidR="0086664C" w:rsidRPr="0086664C" w:rsidRDefault="0086664C" w:rsidP="0086664C">
      <w:pPr>
        <w:spacing w:after="0" w:line="240" w:lineRule="auto"/>
        <w:jc w:val="center"/>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Wojewódzki Podkarpacki Szpital Psychiatryczny im. prof. Eugeniusza Brzezickiego w Żurawicy: „Modernizacja sieci ciepłej wody użytkowej w Wojewódzkim Podkarpackim Szpitalu Psychiatrycznym im prof. Eugeniusza Brzezickiego w Żurawicy”</w:t>
      </w:r>
      <w:r w:rsidRPr="0086664C">
        <w:rPr>
          <w:rFonts w:ascii="Times New Roman" w:eastAsia="Times New Roman" w:hAnsi="Times New Roman" w:cs="Times New Roman"/>
          <w:sz w:val="24"/>
          <w:szCs w:val="24"/>
          <w:lang w:eastAsia="pl-PL"/>
        </w:rPr>
        <w:br/>
        <w:t xml:space="preserve">OGŁOSZENIE O ZAMÓWIENIU - Roboty budowlane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Zamieszczanie ogłoszenia:</w:t>
      </w:r>
      <w:r w:rsidRPr="0086664C">
        <w:rPr>
          <w:rFonts w:ascii="Times New Roman" w:eastAsia="Times New Roman" w:hAnsi="Times New Roman" w:cs="Times New Roman"/>
          <w:sz w:val="24"/>
          <w:szCs w:val="24"/>
          <w:lang w:eastAsia="pl-PL"/>
        </w:rPr>
        <w:t xml:space="preserve"> Zamieszczanie obowiązkowe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Ogłoszenie dotyczy:</w:t>
      </w:r>
      <w:r w:rsidRPr="0086664C">
        <w:rPr>
          <w:rFonts w:ascii="Times New Roman" w:eastAsia="Times New Roman" w:hAnsi="Times New Roman" w:cs="Times New Roman"/>
          <w:sz w:val="24"/>
          <w:szCs w:val="24"/>
          <w:lang w:eastAsia="pl-PL"/>
        </w:rPr>
        <w:t xml:space="preserve"> Zamówienia publicznego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Nie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Nazwa projektu lub programu</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Nie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6664C">
        <w:rPr>
          <w:rFonts w:ascii="Times New Roman" w:eastAsia="Times New Roman" w:hAnsi="Times New Roman" w:cs="Times New Roman"/>
          <w:sz w:val="24"/>
          <w:szCs w:val="24"/>
          <w:lang w:eastAsia="pl-PL"/>
        </w:rPr>
        <w:t>Pzp</w:t>
      </w:r>
      <w:proofErr w:type="spellEnd"/>
      <w:r w:rsidRPr="0086664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6664C">
        <w:rPr>
          <w:rFonts w:ascii="Times New Roman" w:eastAsia="Times New Roman" w:hAnsi="Times New Roman" w:cs="Times New Roman"/>
          <w:sz w:val="24"/>
          <w:szCs w:val="24"/>
          <w:lang w:eastAsia="pl-PL"/>
        </w:rPr>
        <w:br/>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u w:val="single"/>
          <w:lang w:eastAsia="pl-PL"/>
        </w:rPr>
        <w:t>SEKCJA I: ZAMAWIAJĄCY</w:t>
      </w:r>
      <w:r w:rsidRPr="0086664C">
        <w:rPr>
          <w:rFonts w:ascii="Times New Roman" w:eastAsia="Times New Roman" w:hAnsi="Times New Roman" w:cs="Times New Roman"/>
          <w:sz w:val="24"/>
          <w:szCs w:val="24"/>
          <w:lang w:eastAsia="pl-PL"/>
        </w:rPr>
        <w:t xml:space="preserv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 xml:space="preserve">Postępowanie przeprowadza centralny zamawiający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Nie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Nie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Informacje na temat podmiotu któremu zamawiający powierzył/powierzyli prowadzenie postępowania:</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Postępowanie jest przeprowadzane wspólnie przez zamawiających</w:t>
      </w:r>
      <w:r w:rsidRPr="0086664C">
        <w:rPr>
          <w:rFonts w:ascii="Times New Roman" w:eastAsia="Times New Roman" w:hAnsi="Times New Roman" w:cs="Times New Roman"/>
          <w:sz w:val="24"/>
          <w:szCs w:val="24"/>
          <w:lang w:eastAsia="pl-PL"/>
        </w:rPr>
        <w:t xml:space="preserv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Nie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Nie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Informacje dodatkowe:</w:t>
      </w:r>
      <w:r w:rsidRPr="0086664C">
        <w:rPr>
          <w:rFonts w:ascii="Times New Roman" w:eastAsia="Times New Roman" w:hAnsi="Times New Roman" w:cs="Times New Roman"/>
          <w:sz w:val="24"/>
          <w:szCs w:val="24"/>
          <w:lang w:eastAsia="pl-PL"/>
        </w:rPr>
        <w:t xml:space="preserv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 xml:space="preserve">I. 1) NAZWA I ADRES: </w:t>
      </w:r>
      <w:r w:rsidRPr="0086664C">
        <w:rPr>
          <w:rFonts w:ascii="Times New Roman" w:eastAsia="Times New Roman" w:hAnsi="Times New Roman" w:cs="Times New Roman"/>
          <w:sz w:val="24"/>
          <w:szCs w:val="24"/>
          <w:lang w:eastAsia="pl-PL"/>
        </w:rPr>
        <w:t xml:space="preserve">Wojewódzki Podkarpacki Szpital Psychiatryczny im. prof. Eugeniusza Brzezickiego w Żurawicy, krajowy numer identyfikacyjny 66765500000000, ul. ul. Różana  9 , 37-710  Żurawica, woj. podkarpackie, państwo Polska, tel. 6723740 wew. 361, e-mail szpitalzurawica@poczta.onet.pl, faks 672-37-21. </w:t>
      </w:r>
      <w:r w:rsidRPr="0086664C">
        <w:rPr>
          <w:rFonts w:ascii="Times New Roman" w:eastAsia="Times New Roman" w:hAnsi="Times New Roman" w:cs="Times New Roman"/>
          <w:sz w:val="24"/>
          <w:szCs w:val="24"/>
          <w:lang w:eastAsia="pl-PL"/>
        </w:rPr>
        <w:br/>
        <w:t xml:space="preserve">Adres strony internetowej (URL): </w:t>
      </w:r>
      <w:r w:rsidRPr="0086664C">
        <w:rPr>
          <w:rFonts w:ascii="Times New Roman" w:eastAsia="Times New Roman" w:hAnsi="Times New Roman" w:cs="Times New Roman"/>
          <w:sz w:val="24"/>
          <w:szCs w:val="24"/>
          <w:lang w:eastAsia="pl-PL"/>
        </w:rPr>
        <w:br/>
        <w:t xml:space="preserve">Adres profilu nabywcy: </w:t>
      </w:r>
      <w:r w:rsidRPr="0086664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www.wpsp.pl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 xml:space="preserve">I. 2) RODZAJ ZAMAWIAJĄCEGO: </w:t>
      </w:r>
      <w:r w:rsidRPr="0086664C">
        <w:rPr>
          <w:rFonts w:ascii="Times New Roman" w:eastAsia="Times New Roman" w:hAnsi="Times New Roman" w:cs="Times New Roman"/>
          <w:sz w:val="24"/>
          <w:szCs w:val="24"/>
          <w:lang w:eastAsia="pl-PL"/>
        </w:rPr>
        <w:t xml:space="preserve">Podmiot prawa publicznego </w:t>
      </w:r>
      <w:r w:rsidRPr="0086664C">
        <w:rPr>
          <w:rFonts w:ascii="Times New Roman" w:eastAsia="Times New Roman" w:hAnsi="Times New Roman" w:cs="Times New Roman"/>
          <w:sz w:val="24"/>
          <w:szCs w:val="24"/>
          <w:lang w:eastAsia="pl-PL"/>
        </w:rPr>
        <w:br/>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 xml:space="preserve">I.3) WSPÓLNE UDZIELANIE ZAMÓWIENIA </w:t>
      </w:r>
      <w:r w:rsidRPr="0086664C">
        <w:rPr>
          <w:rFonts w:ascii="Times New Roman" w:eastAsia="Times New Roman" w:hAnsi="Times New Roman" w:cs="Times New Roman"/>
          <w:b/>
          <w:bCs/>
          <w:i/>
          <w:iCs/>
          <w:sz w:val="24"/>
          <w:szCs w:val="24"/>
          <w:lang w:eastAsia="pl-PL"/>
        </w:rPr>
        <w:t>(jeżeli dotyczy)</w:t>
      </w:r>
      <w:r w:rsidRPr="0086664C">
        <w:rPr>
          <w:rFonts w:ascii="Times New Roman" w:eastAsia="Times New Roman" w:hAnsi="Times New Roman" w:cs="Times New Roman"/>
          <w:b/>
          <w:bCs/>
          <w:sz w:val="24"/>
          <w:szCs w:val="24"/>
          <w:lang w:eastAsia="pl-PL"/>
        </w:rPr>
        <w:t xml:space="preserv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664C">
        <w:rPr>
          <w:rFonts w:ascii="Times New Roman" w:eastAsia="Times New Roman" w:hAnsi="Times New Roman" w:cs="Times New Roman"/>
          <w:sz w:val="24"/>
          <w:szCs w:val="24"/>
          <w:lang w:eastAsia="pl-PL"/>
        </w:rPr>
        <w:br/>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 xml:space="preserve">I.4) KOMUNIKACJA: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6664C">
        <w:rPr>
          <w:rFonts w:ascii="Times New Roman" w:eastAsia="Times New Roman" w:hAnsi="Times New Roman" w:cs="Times New Roman"/>
          <w:sz w:val="24"/>
          <w:szCs w:val="24"/>
          <w:lang w:eastAsia="pl-PL"/>
        </w:rPr>
        <w:t xml:space="preserv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Nie </w:t>
      </w:r>
      <w:r w:rsidRPr="0086664C">
        <w:rPr>
          <w:rFonts w:ascii="Times New Roman" w:eastAsia="Times New Roman" w:hAnsi="Times New Roman" w:cs="Times New Roman"/>
          <w:sz w:val="24"/>
          <w:szCs w:val="24"/>
          <w:lang w:eastAsia="pl-PL"/>
        </w:rPr>
        <w:br/>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Nie </w:t>
      </w:r>
      <w:r w:rsidRPr="0086664C">
        <w:rPr>
          <w:rFonts w:ascii="Times New Roman" w:eastAsia="Times New Roman" w:hAnsi="Times New Roman" w:cs="Times New Roman"/>
          <w:sz w:val="24"/>
          <w:szCs w:val="24"/>
          <w:lang w:eastAsia="pl-PL"/>
        </w:rPr>
        <w:br/>
        <w:t xml:space="preserve">www.wpsp.pl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Nie </w:t>
      </w:r>
      <w:r w:rsidRPr="0086664C">
        <w:rPr>
          <w:rFonts w:ascii="Times New Roman" w:eastAsia="Times New Roman" w:hAnsi="Times New Roman" w:cs="Times New Roman"/>
          <w:sz w:val="24"/>
          <w:szCs w:val="24"/>
          <w:lang w:eastAsia="pl-PL"/>
        </w:rPr>
        <w:br/>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Oferty lub wnioski o dopuszczenie do udziału w postępowaniu należy przesyłać:</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Elektronicznie</w:t>
      </w:r>
      <w:r w:rsidRPr="0086664C">
        <w:rPr>
          <w:rFonts w:ascii="Times New Roman" w:eastAsia="Times New Roman" w:hAnsi="Times New Roman" w:cs="Times New Roman"/>
          <w:sz w:val="24"/>
          <w:szCs w:val="24"/>
          <w:lang w:eastAsia="pl-PL"/>
        </w:rPr>
        <w:t xml:space="preserv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Nie </w:t>
      </w:r>
      <w:r w:rsidRPr="0086664C">
        <w:rPr>
          <w:rFonts w:ascii="Times New Roman" w:eastAsia="Times New Roman" w:hAnsi="Times New Roman" w:cs="Times New Roman"/>
          <w:sz w:val="24"/>
          <w:szCs w:val="24"/>
          <w:lang w:eastAsia="pl-PL"/>
        </w:rPr>
        <w:br/>
        <w:t xml:space="preserve">adres </w:t>
      </w:r>
      <w:r w:rsidRPr="0086664C">
        <w:rPr>
          <w:rFonts w:ascii="Times New Roman" w:eastAsia="Times New Roman" w:hAnsi="Times New Roman" w:cs="Times New Roman"/>
          <w:sz w:val="24"/>
          <w:szCs w:val="24"/>
          <w:lang w:eastAsia="pl-PL"/>
        </w:rPr>
        <w:br/>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t xml:space="preserve">Nie </w:t>
      </w:r>
      <w:r w:rsidRPr="0086664C">
        <w:rPr>
          <w:rFonts w:ascii="Times New Roman" w:eastAsia="Times New Roman" w:hAnsi="Times New Roman" w:cs="Times New Roman"/>
          <w:sz w:val="24"/>
          <w:szCs w:val="24"/>
          <w:lang w:eastAsia="pl-PL"/>
        </w:rPr>
        <w:br/>
        <w:t xml:space="preserve">Inny sposób: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t xml:space="preserve">Tak </w:t>
      </w:r>
      <w:r w:rsidRPr="0086664C">
        <w:rPr>
          <w:rFonts w:ascii="Times New Roman" w:eastAsia="Times New Roman" w:hAnsi="Times New Roman" w:cs="Times New Roman"/>
          <w:sz w:val="24"/>
          <w:szCs w:val="24"/>
          <w:lang w:eastAsia="pl-PL"/>
        </w:rPr>
        <w:br/>
        <w:t xml:space="preserve">Inny sposób: </w:t>
      </w:r>
      <w:r w:rsidRPr="0086664C">
        <w:rPr>
          <w:rFonts w:ascii="Times New Roman" w:eastAsia="Times New Roman" w:hAnsi="Times New Roman" w:cs="Times New Roman"/>
          <w:sz w:val="24"/>
          <w:szCs w:val="24"/>
          <w:lang w:eastAsia="pl-PL"/>
        </w:rPr>
        <w:br/>
        <w:t xml:space="preserve">forma pisemna </w:t>
      </w:r>
      <w:r w:rsidRPr="0086664C">
        <w:rPr>
          <w:rFonts w:ascii="Times New Roman" w:eastAsia="Times New Roman" w:hAnsi="Times New Roman" w:cs="Times New Roman"/>
          <w:sz w:val="24"/>
          <w:szCs w:val="24"/>
          <w:lang w:eastAsia="pl-PL"/>
        </w:rPr>
        <w:br/>
        <w:t xml:space="preserve">Adres: </w:t>
      </w:r>
      <w:r w:rsidRPr="0086664C">
        <w:rPr>
          <w:rFonts w:ascii="Times New Roman" w:eastAsia="Times New Roman" w:hAnsi="Times New Roman" w:cs="Times New Roman"/>
          <w:sz w:val="24"/>
          <w:szCs w:val="24"/>
          <w:lang w:eastAsia="pl-PL"/>
        </w:rPr>
        <w:br/>
        <w:t xml:space="preserve">Wojewódzki Podkarpacki Szpital Psychiatryczny w Żurawicy, 37-710 Żurawica ul. Różana 9, budynek administracji nr 15, pokój nr 10 /sekretariat szpitala/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6664C">
        <w:rPr>
          <w:rFonts w:ascii="Times New Roman" w:eastAsia="Times New Roman" w:hAnsi="Times New Roman" w:cs="Times New Roman"/>
          <w:sz w:val="24"/>
          <w:szCs w:val="24"/>
          <w:lang w:eastAsia="pl-PL"/>
        </w:rPr>
        <w:t xml:space="preserv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Nie </w:t>
      </w:r>
      <w:r w:rsidRPr="0086664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6664C">
        <w:rPr>
          <w:rFonts w:ascii="Times New Roman" w:eastAsia="Times New Roman" w:hAnsi="Times New Roman" w:cs="Times New Roman"/>
          <w:sz w:val="24"/>
          <w:szCs w:val="24"/>
          <w:lang w:eastAsia="pl-PL"/>
        </w:rPr>
        <w:br/>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u w:val="single"/>
          <w:lang w:eastAsia="pl-PL"/>
        </w:rPr>
        <w:t xml:space="preserve">SEKCJA II: PRZEDMIOT ZAMÓWIENIA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II.1) Nazwa nadana zamówieniu przez zamawiającego: </w:t>
      </w:r>
      <w:r w:rsidRPr="0086664C">
        <w:rPr>
          <w:rFonts w:ascii="Times New Roman" w:eastAsia="Times New Roman" w:hAnsi="Times New Roman" w:cs="Times New Roman"/>
          <w:sz w:val="24"/>
          <w:szCs w:val="24"/>
          <w:lang w:eastAsia="pl-PL"/>
        </w:rPr>
        <w:t xml:space="preserve">„Modernizacja sieci ciepłej wody użytkowej w Wojewódzkim Podkarpackim Szpitalu Psychiatrycznym im prof. Eugeniusza Brzezickiego w Żurawicy”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Numer referencyjny: </w:t>
      </w:r>
      <w:r w:rsidRPr="0086664C">
        <w:rPr>
          <w:rFonts w:ascii="Times New Roman" w:eastAsia="Times New Roman" w:hAnsi="Times New Roman" w:cs="Times New Roman"/>
          <w:sz w:val="24"/>
          <w:szCs w:val="24"/>
          <w:lang w:eastAsia="pl-PL"/>
        </w:rPr>
        <w:t xml:space="preserve">WPSP. DZP - 383/ 6 /2019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6664C" w:rsidRPr="0086664C" w:rsidRDefault="0086664C" w:rsidP="0086664C">
      <w:pPr>
        <w:spacing w:after="0" w:line="240" w:lineRule="auto"/>
        <w:jc w:val="both"/>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Nie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II.2) Rodzaj zamówienia: </w:t>
      </w:r>
      <w:r w:rsidRPr="0086664C">
        <w:rPr>
          <w:rFonts w:ascii="Times New Roman" w:eastAsia="Times New Roman" w:hAnsi="Times New Roman" w:cs="Times New Roman"/>
          <w:sz w:val="24"/>
          <w:szCs w:val="24"/>
          <w:lang w:eastAsia="pl-PL"/>
        </w:rPr>
        <w:t xml:space="preserve">Roboty budowlane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II.3) Informacja o możliwości składania ofert częściowych</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t xml:space="preserve">Zamówienie podzielone jest na części: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Nie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Oferty lub wnioski o dopuszczenie do udziału w postępowaniu można składać w odniesieniu do:</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II.4) Krótki opis przedmiotu zamówienia </w:t>
      </w:r>
      <w:r w:rsidRPr="0086664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6664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6664C">
        <w:rPr>
          <w:rFonts w:ascii="Times New Roman" w:eastAsia="Times New Roman" w:hAnsi="Times New Roman" w:cs="Times New Roman"/>
          <w:sz w:val="24"/>
          <w:szCs w:val="24"/>
          <w:lang w:eastAsia="pl-PL"/>
        </w:rPr>
        <w:t xml:space="preserve">Zamawiający na podstawie posiadanej dokumentacji projektowo-kosztorysowej zamierza zrealizować roboty budowlane na zadaniu inwestycyjnym pn. „Modernizacja zewnętrznej sieci ciepłej wody użytkowej na terenie Wojewódzkiego Podkarpackiego Szpitala Psychiatrycznego im prof. Eugeniusza Brzezickiego w Żurawicy” Przedmiotem zamówienia jest: 1.Wykonanie robót budowlanych polegających na przebudowie sieci ciepłej wody użytkowej i cyrkulacji od kotłowni do budynków na terenie szpitala, polegająca na wymianie rur stalowych ocynkowanych na preizolowane rury PEX typu </w:t>
      </w:r>
      <w:proofErr w:type="spellStart"/>
      <w:r w:rsidRPr="0086664C">
        <w:rPr>
          <w:rFonts w:ascii="Times New Roman" w:eastAsia="Times New Roman" w:hAnsi="Times New Roman" w:cs="Times New Roman"/>
          <w:sz w:val="24"/>
          <w:szCs w:val="24"/>
          <w:lang w:eastAsia="pl-PL"/>
        </w:rPr>
        <w:t>Twin</w:t>
      </w:r>
      <w:proofErr w:type="spellEnd"/>
      <w:r w:rsidRPr="0086664C">
        <w:rPr>
          <w:rFonts w:ascii="Times New Roman" w:eastAsia="Times New Roman" w:hAnsi="Times New Roman" w:cs="Times New Roman"/>
          <w:sz w:val="24"/>
          <w:szCs w:val="24"/>
          <w:lang w:eastAsia="pl-PL"/>
        </w:rPr>
        <w:t xml:space="preserve">. 2.Zakres robót wynikający z dokumentacji projektowo kosztorysowej został przez Zamawiającego ograniczony o wykonanie wymiany wewnętrznej instalacji ciepłej wody (tranzyt) w bud. Oddział nr 4 ( która będzie realizowana w kolejnym etapie inwestycji). Przebudowa istniejącej sieci ciepłej wody użytkowej i cyrkulacji polegać będzie na wymianie istniejących rur na nowe podwójne PEX (typu </w:t>
      </w:r>
      <w:proofErr w:type="spellStart"/>
      <w:r w:rsidRPr="0086664C">
        <w:rPr>
          <w:rFonts w:ascii="Times New Roman" w:eastAsia="Times New Roman" w:hAnsi="Times New Roman" w:cs="Times New Roman"/>
          <w:sz w:val="24"/>
          <w:szCs w:val="24"/>
          <w:lang w:eastAsia="pl-PL"/>
        </w:rPr>
        <w:t>Twin</w:t>
      </w:r>
      <w:proofErr w:type="spellEnd"/>
      <w:r w:rsidRPr="0086664C">
        <w:rPr>
          <w:rFonts w:ascii="Times New Roman" w:eastAsia="Times New Roman" w:hAnsi="Times New Roman" w:cs="Times New Roman"/>
          <w:sz w:val="24"/>
          <w:szCs w:val="24"/>
          <w:lang w:eastAsia="pl-PL"/>
        </w:rPr>
        <w:t xml:space="preserve">) preizolowane 70oC, 10bar, po istniejącej trasie. Zakres robót budowlano montażowych będzie obejmował m.in.: ręczne i mechaniczne wykonanie wykopów oraz przekopów, demontaż istniejącej sieci preizolowanej </w:t>
      </w:r>
      <w:proofErr w:type="spellStart"/>
      <w:r w:rsidRPr="0086664C">
        <w:rPr>
          <w:rFonts w:ascii="Times New Roman" w:eastAsia="Times New Roman" w:hAnsi="Times New Roman" w:cs="Times New Roman"/>
          <w:sz w:val="24"/>
          <w:szCs w:val="24"/>
          <w:lang w:eastAsia="pl-PL"/>
        </w:rPr>
        <w:t>c.w.u</w:t>
      </w:r>
      <w:proofErr w:type="spellEnd"/>
      <w:r w:rsidRPr="0086664C">
        <w:rPr>
          <w:rFonts w:ascii="Times New Roman" w:eastAsia="Times New Roman" w:hAnsi="Times New Roman" w:cs="Times New Roman"/>
          <w:sz w:val="24"/>
          <w:szCs w:val="24"/>
          <w:lang w:eastAsia="pl-PL"/>
        </w:rPr>
        <w:t xml:space="preserve"> i cyrkulacji, roboty rozbiórkowe istniejących nawierzchni terenu i podbudowy, transport gruzu z terenu rozbiórki, ułożenie i montaż rur oraz zespołu złączy, włączenie wykonanych odcinków sieci do poszczególnych budynków, płukanie instalacji i próby szczelności, uruchomienie rurociągu sieci, roboty odtworzeniowe i wykonanie nawierzchni z kostki brukowej, regulację studzienek kanalizacyjnych, plantowanie powierzchni terenu wraz z obsianiem trawą oraz wykonanie inwentaryzacji powykonawczej. 3.Wszystkie prace związane z wykonaniem przebudowy sieci ciepłej wody użytkowej muszą być wykonane z zachowaniem etapowania (odcinkowego wykonywania) robót, umożliwiającego zachowanie ciągłego dostępu i dojazdu do poszczególnych obiektów Szpitala oraz zapewnieniem nieprzerwanej (za wyjątkiem niezbędnych przerw technologicznych związanych z przełączeniem wykonywanej sieci) dostawy ciepłej wody użytkowej do wszystkich obiektów szpitalnych. 4.Zamawiający dopuszcza możliwość wykorzystania w trakcie realizacji robót budowlanych materiałów równoważnych w stosunku do określonych w projekcie budowlanym, o takiej samej lub lepszej jakości (o parametrach takich samych lub lepszych od przyjętych w opracowanej dokumentacji technicznej). Opis zaproponowanych rozwiązań równoważnych powinien być dołączony do oferty i musi być na tyle szczegółowy, żeby zamawiający przy ocenie oferty mógł ocenić spełnienie wymagań dotyczących parametrów technicznych oraz rozstrzygnąć, czy zaproponowane rozwiązania są równoważne. Oznacza to, że na wykonawcy spoczywa obowiązek wykazania, iż zaoferowane przez niego rozwiązanie jest równoważne w stosunku do opisanego przez zamawiającego. 5. Okres gwarancji na wykonane roboty budowlane winien wynosić minimum 60 miesięcy. 6. Zakres przedmiotu zamówienia obejmuje ponadto: 1) opracowanie i przedłożenie Zamawiającemu przed przystąpieniem do wykonywania robót harmonogramu rzeczowo – finansowego przebiegu realizacji poszczególnych etapów zadania inwestycyjnego 2) organizację placu budowy; 3) zabezpieczenie terenu robót; 4) oznakowania oraz opisy obiektu dla potrzeb bhp i ppoż. (wewnątrz i na zewnątrz); 5) dostawę materiałów, sprzętu i narzędzi niezbędnych do wykonania robót objętych umową; 6) ewentualne rozbiórki i demontaże nie wyliczone w przedmiarach robót; 7) opracowanie i uzgodnienie ewentualnych projektów organizacji pracy na czas prowadzenia robót i wszelkich innych dokumentów i projektów niezbędnych dla prawidłowej realizacji zadania wraz z poniesieniem wszelkich kosztów w tym zakresie; 8) dozorowania budowy w czasie realizacji robót oraz ewentualnych przerw w realizacji; 9) usunięcie materiałów pochodzących z demontażu i odpadów budowlanych łącznie z ich utylizacją; 10) uzyskanie przez Wykonawcę wszystkich przewidzianych prawem atestów i zezwoleń dotyczących urządzeń i instalacji zamontowanych lub wykonanych w trakcie realizacji przedmiotu umowy; 11) przeprowadzenie wszystkich niezbędnych prób i badań kontrolnych; 12) uzyskanie wymaganych prawem uzgodnień; 13) uporządkowania terenu; 14) opracowanie dokumentacji geodezyjnej wraz z inwentaryzacją powykonawczą; 15) usunięcie stwierdzonych przy dokonywaniu odbiorów technicznych usterek i wad. 7. Zamawiający na wszystkie opisane w ust 2 elementy przedmiotu zamówienia posiada opracowaną dokumentację projektową, specyfikacje techniczne wykonania i odbioru robót oraz sporządzone przedmiary robót. W materiałach tych, udostępnionych wraz z niniejszą SIWZ, wykonawcy znajdą niezbędne informacje, pozwalające im na analizę przedmiotu zamówienia, pod względem zakresu i rodzaju robót do wykonania. Wszystkie dokumenty, składające się na szczegółowy opis przedmiotu zamówienia, należy traktować jako wzajemnie uzupełniające się. Przedmiar robót należy traktować jednocześnie jako pomocniczy przy obliczeniu (oszacowaniu) ceny ryczałtowej za wykonanie przedmiotu zamówienia. 8.Zamawiający informuje, że wszystkie podane w przedmiarze robót stanowiącym integralną część niniejszej specyfikacji podstawy wyceny w postaci konkretnych Katalogów Nakładów Rzeczowych i szczegółowych tablic są użyte jedynie przykładowo, a wykonawca do swojej wyceny wartości oferty może stosować dowolne podstawy kalkulacyjne, dowolnie modyfikować lub zmieniać istniejące podstawy z tym, że należy zachować kolejność pozycji narzuconą przez zamawiającego. 9.Wszystkie wbudowane materiały budowlane, sprzęt i urządzenia stanowiące wyposażenie pomieszczeń winny być fabrycznie nowe w I gatunku i stanowić dostawę wykonawcy. 10.Wymagania równoważności: projektant zadania posłużył się w dokumentacji projektowej oraz w przedmiarze robot nazwami własnymi niektórych materiałów, jako integralnych elementów zaproponowanych rozwiązań technologicznych. Ze względu na specyfikę przedmiotu zamówienia oraz uwagi dotyczące zapewnienia zgodności zamawianych materiałów i urządzeń z rozwiązaniami przyjętymi w dokumentacji projektowej, zamawiający zgodnie z art. 29 ust. 3 ustawy, dopuszcza w każdym z takich przypadków, /zaoferowanie materiałów i urządzeń równoważnych. Materiały lub urządzenia wskazane jako pochodzące od konkretnych producentów, określają jedynie minimalne parametry jakościowe i cechy użytkowe, jakim muszą odpowiadać materiały i urządzenia zaproponowane przez wykonawcę, aby zostały spełnione wymagania gwarantujące funkcjonalność technologiczną zaplanowanych rozwiązań projektowych. Pod pojęciem „minimalne parametry jakościowe i cechy użytkowe” zamawiający rozumie wymagania dotyczące materiałów i urządzeń, zawarte w ogólnie dostępnych źródłach, katalogach, na stronach internetowych producentów. Operowanie określonymi nazwami producentów (różnymi), w przypadku sporządzonych rozwiązań projektowych zawartych w dokumentacji projektowej jaką otrzymał zamawiający od projektanta, miało jedynie na celu wypełnienie i doprecyzowanie wymagań zamawiającego, w stosunku do określonych rozwiązań. Posługiwanie się nazwami producentów/produktów ma charakter przykładowy. Zamawiający dopuszcza materiały /urządzenia/ równoważne, o parametrach jakościowych i cechach użytkowych co najmniej na poziomie wskazanego materiału lub urządzenia.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II.5) Główny kod CPV: </w:t>
      </w:r>
      <w:r w:rsidRPr="0086664C">
        <w:rPr>
          <w:rFonts w:ascii="Times New Roman" w:eastAsia="Times New Roman" w:hAnsi="Times New Roman" w:cs="Times New Roman"/>
          <w:sz w:val="24"/>
          <w:szCs w:val="24"/>
          <w:lang w:eastAsia="pl-PL"/>
        </w:rPr>
        <w:t xml:space="preserve">45232140-5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Dodatkowe kody CPV:</w:t>
      </w:r>
      <w:r w:rsidRPr="0086664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6664C" w:rsidRPr="0086664C" w:rsidTr="0086664C">
        <w:tc>
          <w:tcPr>
            <w:tcW w:w="0" w:type="auto"/>
            <w:tcBorders>
              <w:top w:val="single" w:sz="6" w:space="0" w:color="000000"/>
              <w:left w:val="single" w:sz="6" w:space="0" w:color="000000"/>
              <w:bottom w:val="single" w:sz="6" w:space="0" w:color="000000"/>
              <w:right w:val="single" w:sz="6" w:space="0" w:color="000000"/>
            </w:tcBorders>
            <w:vAlign w:val="center"/>
            <w:hideMark/>
          </w:tcPr>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Kod CPV</w:t>
            </w:r>
          </w:p>
        </w:tc>
      </w:tr>
      <w:tr w:rsidR="0086664C" w:rsidRPr="0086664C" w:rsidTr="0086664C">
        <w:tc>
          <w:tcPr>
            <w:tcW w:w="0" w:type="auto"/>
            <w:tcBorders>
              <w:top w:val="single" w:sz="6" w:space="0" w:color="000000"/>
              <w:left w:val="single" w:sz="6" w:space="0" w:color="000000"/>
              <w:bottom w:val="single" w:sz="6" w:space="0" w:color="000000"/>
              <w:right w:val="single" w:sz="6" w:space="0" w:color="000000"/>
            </w:tcBorders>
            <w:vAlign w:val="center"/>
            <w:hideMark/>
          </w:tcPr>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45231110-9</w:t>
            </w:r>
          </w:p>
        </w:tc>
      </w:tr>
      <w:tr w:rsidR="0086664C" w:rsidRPr="0086664C" w:rsidTr="0086664C">
        <w:tc>
          <w:tcPr>
            <w:tcW w:w="0" w:type="auto"/>
            <w:tcBorders>
              <w:top w:val="single" w:sz="6" w:space="0" w:color="000000"/>
              <w:left w:val="single" w:sz="6" w:space="0" w:color="000000"/>
              <w:bottom w:val="single" w:sz="6" w:space="0" w:color="000000"/>
              <w:right w:val="single" w:sz="6" w:space="0" w:color="000000"/>
            </w:tcBorders>
            <w:vAlign w:val="center"/>
            <w:hideMark/>
          </w:tcPr>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45233253-7</w:t>
            </w:r>
          </w:p>
        </w:tc>
      </w:tr>
    </w:tbl>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II.6) Całkowita wartość zamówienia </w:t>
      </w:r>
      <w:r w:rsidRPr="0086664C">
        <w:rPr>
          <w:rFonts w:ascii="Times New Roman" w:eastAsia="Times New Roman" w:hAnsi="Times New Roman" w:cs="Times New Roman"/>
          <w:i/>
          <w:iCs/>
          <w:sz w:val="24"/>
          <w:szCs w:val="24"/>
          <w:lang w:eastAsia="pl-PL"/>
        </w:rPr>
        <w:t>(jeżeli zamawiający podaje informacje o wartości zamówienia)</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t xml:space="preserve">Wartość bez VAT: </w:t>
      </w:r>
      <w:r w:rsidRPr="0086664C">
        <w:rPr>
          <w:rFonts w:ascii="Times New Roman" w:eastAsia="Times New Roman" w:hAnsi="Times New Roman" w:cs="Times New Roman"/>
          <w:sz w:val="24"/>
          <w:szCs w:val="24"/>
          <w:lang w:eastAsia="pl-PL"/>
        </w:rPr>
        <w:br/>
        <w:t xml:space="preserve">Waluta: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6664C">
        <w:rPr>
          <w:rFonts w:ascii="Times New Roman" w:eastAsia="Times New Roman" w:hAnsi="Times New Roman" w:cs="Times New Roman"/>
          <w:sz w:val="24"/>
          <w:szCs w:val="24"/>
          <w:lang w:eastAsia="pl-PL"/>
        </w:rPr>
        <w:t xml:space="preserv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6664C">
        <w:rPr>
          <w:rFonts w:ascii="Times New Roman" w:eastAsia="Times New Roman" w:hAnsi="Times New Roman" w:cs="Times New Roman"/>
          <w:b/>
          <w:bCs/>
          <w:sz w:val="24"/>
          <w:szCs w:val="24"/>
          <w:lang w:eastAsia="pl-PL"/>
        </w:rPr>
        <w:t>Pzp</w:t>
      </w:r>
      <w:proofErr w:type="spellEnd"/>
      <w:r w:rsidRPr="0086664C">
        <w:rPr>
          <w:rFonts w:ascii="Times New Roman" w:eastAsia="Times New Roman" w:hAnsi="Times New Roman" w:cs="Times New Roman"/>
          <w:b/>
          <w:bCs/>
          <w:sz w:val="24"/>
          <w:szCs w:val="24"/>
          <w:lang w:eastAsia="pl-PL"/>
        </w:rPr>
        <w:t xml:space="preserve">: </w:t>
      </w:r>
      <w:r w:rsidRPr="0086664C">
        <w:rPr>
          <w:rFonts w:ascii="Times New Roman" w:eastAsia="Times New Roman" w:hAnsi="Times New Roman" w:cs="Times New Roman"/>
          <w:sz w:val="24"/>
          <w:szCs w:val="24"/>
          <w:lang w:eastAsia="pl-PL"/>
        </w:rPr>
        <w:t xml:space="preserve">Nie </w:t>
      </w:r>
      <w:r w:rsidRPr="0086664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6664C">
        <w:rPr>
          <w:rFonts w:ascii="Times New Roman" w:eastAsia="Times New Roman" w:hAnsi="Times New Roman" w:cs="Times New Roman"/>
          <w:sz w:val="24"/>
          <w:szCs w:val="24"/>
          <w:lang w:eastAsia="pl-PL"/>
        </w:rPr>
        <w:t>Pzp</w:t>
      </w:r>
      <w:proofErr w:type="spellEnd"/>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t>miesiącach:   </w:t>
      </w:r>
      <w:r w:rsidRPr="0086664C">
        <w:rPr>
          <w:rFonts w:ascii="Times New Roman" w:eastAsia="Times New Roman" w:hAnsi="Times New Roman" w:cs="Times New Roman"/>
          <w:i/>
          <w:iCs/>
          <w:sz w:val="24"/>
          <w:szCs w:val="24"/>
          <w:lang w:eastAsia="pl-PL"/>
        </w:rPr>
        <w:t xml:space="preserve"> lub </w:t>
      </w:r>
      <w:r w:rsidRPr="0086664C">
        <w:rPr>
          <w:rFonts w:ascii="Times New Roman" w:eastAsia="Times New Roman" w:hAnsi="Times New Roman" w:cs="Times New Roman"/>
          <w:b/>
          <w:bCs/>
          <w:sz w:val="24"/>
          <w:szCs w:val="24"/>
          <w:lang w:eastAsia="pl-PL"/>
        </w:rPr>
        <w:t>dniach:</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i/>
          <w:iCs/>
          <w:sz w:val="24"/>
          <w:szCs w:val="24"/>
          <w:lang w:eastAsia="pl-PL"/>
        </w:rPr>
        <w:t>lub</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data rozpoczęcia: </w:t>
      </w:r>
      <w:r w:rsidRPr="0086664C">
        <w:rPr>
          <w:rFonts w:ascii="Times New Roman" w:eastAsia="Times New Roman" w:hAnsi="Times New Roman" w:cs="Times New Roman"/>
          <w:sz w:val="24"/>
          <w:szCs w:val="24"/>
          <w:lang w:eastAsia="pl-PL"/>
        </w:rPr>
        <w:t> </w:t>
      </w:r>
      <w:r w:rsidRPr="0086664C">
        <w:rPr>
          <w:rFonts w:ascii="Times New Roman" w:eastAsia="Times New Roman" w:hAnsi="Times New Roman" w:cs="Times New Roman"/>
          <w:i/>
          <w:iCs/>
          <w:sz w:val="24"/>
          <w:szCs w:val="24"/>
          <w:lang w:eastAsia="pl-PL"/>
        </w:rPr>
        <w:t xml:space="preserve"> lub </w:t>
      </w:r>
      <w:r w:rsidRPr="0086664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6664C" w:rsidRPr="0086664C" w:rsidTr="0086664C">
        <w:tc>
          <w:tcPr>
            <w:tcW w:w="0" w:type="auto"/>
            <w:tcBorders>
              <w:top w:val="single" w:sz="6" w:space="0" w:color="000000"/>
              <w:left w:val="single" w:sz="6" w:space="0" w:color="000000"/>
              <w:bottom w:val="single" w:sz="6" w:space="0" w:color="000000"/>
              <w:right w:val="single" w:sz="6" w:space="0" w:color="000000"/>
            </w:tcBorders>
            <w:vAlign w:val="center"/>
            <w:hideMark/>
          </w:tcPr>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Data zakończenia</w:t>
            </w:r>
          </w:p>
        </w:tc>
      </w:tr>
      <w:tr w:rsidR="0086664C" w:rsidRPr="0086664C" w:rsidTr="0086664C">
        <w:tc>
          <w:tcPr>
            <w:tcW w:w="0" w:type="auto"/>
            <w:tcBorders>
              <w:top w:val="single" w:sz="6" w:space="0" w:color="000000"/>
              <w:left w:val="single" w:sz="6" w:space="0" w:color="000000"/>
              <w:bottom w:val="single" w:sz="6" w:space="0" w:color="000000"/>
              <w:right w:val="single" w:sz="6" w:space="0" w:color="000000"/>
            </w:tcBorders>
            <w:vAlign w:val="center"/>
            <w:hideMark/>
          </w:tcPr>
          <w:p w:rsidR="0086664C" w:rsidRPr="0086664C" w:rsidRDefault="0086664C" w:rsidP="0086664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64C" w:rsidRPr="0086664C" w:rsidRDefault="0086664C" w:rsidP="0086664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64C" w:rsidRPr="0086664C" w:rsidRDefault="0086664C" w:rsidP="0086664C">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2019-11-15</w:t>
            </w:r>
          </w:p>
        </w:tc>
      </w:tr>
    </w:tbl>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II.9) Informacje dodatkowe: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 xml:space="preserve">III.1) WARUNKI UDZIAŁU W POSTĘPOWANIU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t xml:space="preserve">Określenie warunków: Zamawiający uzna warunek za spełniony, jeżeli Wykonawca przedstawi odpis z właściwego rejestru lub z centralnej ewidencji i informacji o działalności gospodarczej potwierdzający, że rodzaj prowadzonej przez niego działalności jest zbieżny z realizacją przedmiotu zamówienia. </w:t>
      </w:r>
      <w:r w:rsidRPr="0086664C">
        <w:rPr>
          <w:rFonts w:ascii="Times New Roman" w:eastAsia="Times New Roman" w:hAnsi="Times New Roman" w:cs="Times New Roman"/>
          <w:sz w:val="24"/>
          <w:szCs w:val="24"/>
          <w:lang w:eastAsia="pl-PL"/>
        </w:rPr>
        <w:br/>
        <w:t xml:space="preserve">Informacje dodatkowe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III.1.2) Sytuacja finansowa lub ekonomiczna </w:t>
      </w:r>
      <w:r w:rsidRPr="0086664C">
        <w:rPr>
          <w:rFonts w:ascii="Times New Roman" w:eastAsia="Times New Roman" w:hAnsi="Times New Roman" w:cs="Times New Roman"/>
          <w:sz w:val="24"/>
          <w:szCs w:val="24"/>
          <w:lang w:eastAsia="pl-PL"/>
        </w:rPr>
        <w:br/>
        <w:t xml:space="preserve">Określenie warunków: Zamawiający uzna, warunek za spełniony jeżeli Wykonawca dostarczy: - najpóźniej w dniu podpisania umowy kopię polisy lub promesę ubezpieczenia O.C. potwierdzającą że, Wykonawca jest ubezpieczony od odpowiedzialności cywilnej w zakresie prowadzonej działalności związanej z przedmiotem zamówienia na kwotę minimum 500 000,00 zł. - informację z banku lub spółdzielczej kasy oszczędnościowo – kredytowej potwierdzającą wysokość posiadanych środków finansowych lub zdolność kredytową wykonawcy, w kwocie, co najmniej 300 000,00 zł, wystawioną nie wcześniej niż 1 miesiąc przed upływem terminu składania ofert przetargowych; </w:t>
      </w:r>
      <w:r w:rsidRPr="0086664C">
        <w:rPr>
          <w:rFonts w:ascii="Times New Roman" w:eastAsia="Times New Roman" w:hAnsi="Times New Roman" w:cs="Times New Roman"/>
          <w:sz w:val="24"/>
          <w:szCs w:val="24"/>
          <w:lang w:eastAsia="pl-PL"/>
        </w:rPr>
        <w:br/>
        <w:t xml:space="preserve">Informacje dodatkowe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III.1.3) Zdolność techniczna lub zawodowa </w:t>
      </w:r>
      <w:r w:rsidRPr="0086664C">
        <w:rPr>
          <w:rFonts w:ascii="Times New Roman" w:eastAsia="Times New Roman" w:hAnsi="Times New Roman" w:cs="Times New Roman"/>
          <w:sz w:val="24"/>
          <w:szCs w:val="24"/>
          <w:lang w:eastAsia="pl-PL"/>
        </w:rPr>
        <w:br/>
        <w:t xml:space="preserve">Określenie warunków: Zamawiający uzna, warunek za spełniony jeżeli Wykonawca: 1. posiada doświadczenie polegające na wykonaniu w okresie ostatnich 5 lat przed upływem terminu składania ofert, a jeżeli okres prowadzenia działalności jest krótszy - w tym okresie wielobranżowych robót budowlanych o charakterze zbliżonym do robót objętych zamówieniem i łącznej wartości nie mniejszej niż 500 000,00 zł. 2. Wykonawca dysponuje osobami niezbędnymi do realizacji zamówienia, a w szczególności kierownikiem budowy – koordynatorem wszelkich prac budowlanych, który posiada uprawnienia budowlane branży sanitarnej do wykonywania samodzielnych funkcji technicznych w budownictwie w rozumieniu ustawy z dnia 7 lipca 1994r, Prawo Budowlane tj.) ( Dz. U. z 2006 r Nr 156, poz. 1118) – ( wzór wykazu stanowi załącznik nr 6 do SIWZ ). </w:t>
      </w:r>
      <w:r w:rsidRPr="0086664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6664C">
        <w:rPr>
          <w:rFonts w:ascii="Times New Roman" w:eastAsia="Times New Roman" w:hAnsi="Times New Roman" w:cs="Times New Roman"/>
          <w:sz w:val="24"/>
          <w:szCs w:val="24"/>
          <w:lang w:eastAsia="pl-PL"/>
        </w:rPr>
        <w:br/>
        <w:t xml:space="preserve">Informacje dodatkowe: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 xml:space="preserve">III.2) PODSTAWY WYKLUCZENIA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6664C">
        <w:rPr>
          <w:rFonts w:ascii="Times New Roman" w:eastAsia="Times New Roman" w:hAnsi="Times New Roman" w:cs="Times New Roman"/>
          <w:b/>
          <w:bCs/>
          <w:sz w:val="24"/>
          <w:szCs w:val="24"/>
          <w:lang w:eastAsia="pl-PL"/>
        </w:rPr>
        <w:t>Pzp</w:t>
      </w:r>
      <w:proofErr w:type="spellEnd"/>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6664C">
        <w:rPr>
          <w:rFonts w:ascii="Times New Roman" w:eastAsia="Times New Roman" w:hAnsi="Times New Roman" w:cs="Times New Roman"/>
          <w:b/>
          <w:bCs/>
          <w:sz w:val="24"/>
          <w:szCs w:val="24"/>
          <w:lang w:eastAsia="pl-PL"/>
        </w:rPr>
        <w:t>Pzp</w:t>
      </w:r>
      <w:proofErr w:type="spellEnd"/>
      <w:r w:rsidRPr="0086664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6664C">
        <w:rPr>
          <w:rFonts w:ascii="Times New Roman" w:eastAsia="Times New Roman" w:hAnsi="Times New Roman" w:cs="Times New Roman"/>
          <w:sz w:val="24"/>
          <w:szCs w:val="24"/>
          <w:lang w:eastAsia="pl-PL"/>
        </w:rPr>
        <w:t>Pzp</w:t>
      </w:r>
      <w:proofErr w:type="spellEnd"/>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6664C">
        <w:rPr>
          <w:rFonts w:ascii="Times New Roman" w:eastAsia="Times New Roman" w:hAnsi="Times New Roman" w:cs="Times New Roman"/>
          <w:sz w:val="24"/>
          <w:szCs w:val="24"/>
          <w:lang w:eastAsia="pl-PL"/>
        </w:rPr>
        <w:br/>
        <w:t xml:space="preserve">Tak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Oświadczenie o spełnianiu kryteriów selekcji </w:t>
      </w:r>
      <w:r w:rsidRPr="0086664C">
        <w:rPr>
          <w:rFonts w:ascii="Times New Roman" w:eastAsia="Times New Roman" w:hAnsi="Times New Roman" w:cs="Times New Roman"/>
          <w:sz w:val="24"/>
          <w:szCs w:val="24"/>
          <w:lang w:eastAsia="pl-PL"/>
        </w:rPr>
        <w:br/>
        <w:t xml:space="preserve">Nie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2)Wykonawca w terminie 3 dni od dnia zamieszczenia na stronie internetowej www.wpsp.pl w zakładce dla kontrahenta – Przetargi, informacji o, której mowa w art. 86 ust. 5 ustawy </w:t>
      </w:r>
      <w:proofErr w:type="spellStart"/>
      <w:r w:rsidRPr="0086664C">
        <w:rPr>
          <w:rFonts w:ascii="Times New Roman" w:eastAsia="Times New Roman" w:hAnsi="Times New Roman" w:cs="Times New Roman"/>
          <w:sz w:val="24"/>
          <w:szCs w:val="24"/>
          <w:lang w:eastAsia="pl-PL"/>
        </w:rPr>
        <w:t>Pzp</w:t>
      </w:r>
      <w:proofErr w:type="spellEnd"/>
      <w:r w:rsidRPr="0086664C">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86664C">
        <w:rPr>
          <w:rFonts w:ascii="Times New Roman" w:eastAsia="Times New Roman" w:hAnsi="Times New Roman" w:cs="Times New Roman"/>
          <w:sz w:val="24"/>
          <w:szCs w:val="24"/>
          <w:lang w:eastAsia="pl-PL"/>
        </w:rPr>
        <w:t>Pzp</w:t>
      </w:r>
      <w:proofErr w:type="spellEnd"/>
      <w:r w:rsidRPr="0086664C">
        <w:rPr>
          <w:rFonts w:ascii="Times New Roman" w:eastAsia="Times New Roman" w:hAnsi="Times New Roman" w:cs="Times New Roman"/>
          <w:sz w:val="24"/>
          <w:szCs w:val="24"/>
          <w:lang w:eastAsia="pl-PL"/>
        </w:rPr>
        <w:t xml:space="preserve">. Wraz ze złożonym oświadczeniem, Wykonawca może przedstawić dowody, że powiązania z innym wykonawcą nie prowadzą do zakłócenia konkurencji w postępowaniu o udzielenie zamówienia. (wzór stanowi załącznik nr 7 do SIWZ ).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III.5.1) W ZAKRESIE SPEŁNIANIA WARUNKÓW UDZIAŁU W POSTĘPOWANIU:</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t xml:space="preserve">1) wykazu robót budowlanych o zbliżonym charakterze do robót objętych zamówieniem wykonanych w okresie ostatnich pięciu lat przed upływem terminu składania ofert, a jeżeli okres prowadzenia działalności jest krótszy - w tym okresie, wraz z podaniem ich zakresu rzeczowego, wartości, daty i miejsca wykonania oraz dowodów poświadczających, że zostały wykonane zgodnie z zasadami sztuki budowlanej i prawidłowo ukończone (wykaz należy sporządzić według załącznika nr 5 do SIWZ), dowodami, o których mowa jest poświadczenie lub inne dokumenty - jeżeli z uzasadnionych przyczyn o obiektywnym charakterze wykonawca nie jest w stanie uzyskać poświadczenia; 2)wykazu osób, które będą uczestniczyć w wykonywaniu zamówienia, odpowiedzialnych za kontrolę jakości i kierowanie robotami budowlanymi, we wszystkich branżach budowlana, instalacje wodociągowo – kanalizacyjne), wraz z informacjami na temat ich kwalifikacji zawodowych, doświadczenia i wykształcenia, niezbędnych do wykonania zamówienia, wraz z informacją o dysponowaniu tymi osobami, oświadczenie o posiadaniu uprawnień przez pracowników uczestniczących w wykonywaniu zamówienia, posiadających uprawnienia budowlane do pełnienia samodzielnych funkcji technicznych w budownictwie wydane przez organ samorządu zawodowego (wykaz należy sporządzić według załącznika nr 6 do SIWZ), 3) opłaconą polisę, a w przypadku jej braku, inny dokument potwierdzający, że wykonawca jest ubezpieczony od odpowiedzialności cywilnej w zakresie prowadzonej działalności związanej z przedmiotem zamówienia, na kwotę 500 000,00 zł. za jedno zdarzenie, na okres nie krótszy niż wymagalny okres realizacji zamówienia .) 4)informacja z banku lub spółdzielczej kasy oszczędnościowo – kredytowej potwierdzającą wysokość posiadanych środków finansowych lub zdolność kredytową wykonawcy, w kwocie, co najmniej 300 000,00 zł, wystawioną nie wcześniej niż 1 miesiąc przed upływem terminu składania ofert przetargowych;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III.5.2) W ZAKRESIE KRYTERIÓW SELEKCJI:</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1) Wykonawca, który powołuje się na zasoby innych podmiotów, w celu wykazania braku istnienia wobec nich podstaw wykluczenia oraz spełnienia warunków udziału w postępowaniu w zakresie w jakim powołuje się na ich zasoby, zamieszcza informacje o tych podmiotach w oświadczeniu (wzór stanowi Załącznik Nr 4 do SIWZ.) 2) Wykonawca powołujący się przy wykazywaniu spełnienia warunków udziału w postępowaniu na wiedzę i doświadczenie, potencjał techniczny, osoby zdolne do wykonania zamówienia lub zdolności finansowe i ekonomiczne innych podmiotów, niezależnie od charakteru prawnego łączących go z nimi stosunków, zobowiązany jest przedstawić pisemne zobowiązanie tych podmiotów do oddania mu do dyspozycji niezbędnych zasobów na potrzeby wykonania zamówienia. (wzór stanowi Załącznik Nr 8 do SIWZ.)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 xml:space="preserve">III.7) INNE DOKUMENTY NIE WYMIENIONE W pkt III.3) - III.6)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1) Wypełniony Formularz oferty. (wzór stanowi załącznik Nr 1 do SIWZ.) wraz z: a) dowodem wpłaty wadium, b) kosztorysem uproszczonym obejmującym przedmiot zamówienia, 2)Pełnomocnictwo osób podpisujących ofertę do podejmowania zobowiązań w imieniu Wykonawcy składającego ofertę o ile osoba reprezentująca Wykonawcę w postępowaniu o udzielenie zamówienia nie jest wskazana jako upoważniona do jej reprezentacji we właściwym rejestrze. Zamawiający wymaga przedłożenia oryginału pełnomocnictwa lub kopii poświadczonej za zgodność z oryginałem przez notariusza. Pełnomocnictwo winno wskazywać datę jego wystawienia oraz okres, na które zostało udzielone.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u w:val="single"/>
          <w:lang w:eastAsia="pl-PL"/>
        </w:rPr>
        <w:t xml:space="preserve">SEKCJA IV: PROCEDURA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 xml:space="preserve">IV.1) OPIS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IV.1.1) Tryb udzielenia zamówienia: </w:t>
      </w:r>
      <w:r w:rsidRPr="0086664C">
        <w:rPr>
          <w:rFonts w:ascii="Times New Roman" w:eastAsia="Times New Roman" w:hAnsi="Times New Roman" w:cs="Times New Roman"/>
          <w:sz w:val="24"/>
          <w:szCs w:val="24"/>
          <w:lang w:eastAsia="pl-PL"/>
        </w:rPr>
        <w:t xml:space="preserve">Przetarg nieograniczony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IV.1.2) Zamawiający żąda wniesienia wadium:</w:t>
      </w:r>
      <w:r w:rsidRPr="0086664C">
        <w:rPr>
          <w:rFonts w:ascii="Times New Roman" w:eastAsia="Times New Roman" w:hAnsi="Times New Roman" w:cs="Times New Roman"/>
          <w:sz w:val="24"/>
          <w:szCs w:val="24"/>
          <w:lang w:eastAsia="pl-PL"/>
        </w:rPr>
        <w:t xml:space="preserv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Tak </w:t>
      </w:r>
      <w:r w:rsidRPr="0086664C">
        <w:rPr>
          <w:rFonts w:ascii="Times New Roman" w:eastAsia="Times New Roman" w:hAnsi="Times New Roman" w:cs="Times New Roman"/>
          <w:sz w:val="24"/>
          <w:szCs w:val="24"/>
          <w:lang w:eastAsia="pl-PL"/>
        </w:rPr>
        <w:br/>
        <w:t xml:space="preserve">Informacja na temat wadium </w:t>
      </w:r>
      <w:r w:rsidRPr="0086664C">
        <w:rPr>
          <w:rFonts w:ascii="Times New Roman" w:eastAsia="Times New Roman" w:hAnsi="Times New Roman" w:cs="Times New Roman"/>
          <w:sz w:val="24"/>
          <w:szCs w:val="24"/>
          <w:lang w:eastAsia="pl-PL"/>
        </w:rPr>
        <w:br/>
        <w:t xml:space="preserve">Składając ofertę każdy Wykonawca zobowiązany jest wnieść wadium w wysokości: 10 000,00 zł.( słownie; dziesięć tysięcy złotych.). 1. Wadium można wnieść w : -pieniądzu, -poręczeniach bankowych lub poręczeniach spółdzielczej kasy oszczędnościowo-kredytowej, z tym że poręczenie kasy jest zawsze poręczeniem pieniężnym, -gwarancjach bankowych, -gwarancjach ubezpieczeniowych, - poręczeniach udzielanych przez podmioty, o których mowa w art. 6b ust. 5 pkt 2 ustawy z dnia 9 listopada 2000 r. o utworzeniu Polskiej Agencji Rozwoju Przedsiębiorczości /Dz. U. Nr 109 poz. 1158, z </w:t>
      </w:r>
      <w:proofErr w:type="spellStart"/>
      <w:r w:rsidRPr="0086664C">
        <w:rPr>
          <w:rFonts w:ascii="Times New Roman" w:eastAsia="Times New Roman" w:hAnsi="Times New Roman" w:cs="Times New Roman"/>
          <w:sz w:val="24"/>
          <w:szCs w:val="24"/>
          <w:lang w:eastAsia="pl-PL"/>
        </w:rPr>
        <w:t>późn</w:t>
      </w:r>
      <w:proofErr w:type="spellEnd"/>
      <w:r w:rsidRPr="0086664C">
        <w:rPr>
          <w:rFonts w:ascii="Times New Roman" w:eastAsia="Times New Roman" w:hAnsi="Times New Roman" w:cs="Times New Roman"/>
          <w:sz w:val="24"/>
          <w:szCs w:val="24"/>
          <w:lang w:eastAsia="pl-PL"/>
        </w:rPr>
        <w:t xml:space="preserve">. zm. /. 2. Wadium wnoszone w formie pieniężnej należy wpłacić na rachunek Zamawiającego: SANTANDER BANK POLSKA S.A. nr 46 1500 1634 1216 3002 0887 0000 z dopiskiem „Przetarg – na „Modernizację sieci ciepłej wody użytkowej w WPSP w Żurawicy” 3. Wadium wnoszone w innej formie niż pieniężna należy złożyć do siedziby Zamawiającego Administracja Szpitala bud. 15 – Sekretariat Szpitala pokój 10 do terminu składania ofert tj. do dnia 30.07.2019r.do godziny 10:00. Natomiast do oferty należy dołączyć kserokopię poświadczoną za zgodność z oryginałem. Wniesione wadium musi zabezpieczyć cały okres związania ofertą.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IV.1.3) Przewiduje się udzielenie zaliczek na poczet wykonania zamówienia:</w:t>
      </w:r>
      <w:r w:rsidRPr="0086664C">
        <w:rPr>
          <w:rFonts w:ascii="Times New Roman" w:eastAsia="Times New Roman" w:hAnsi="Times New Roman" w:cs="Times New Roman"/>
          <w:sz w:val="24"/>
          <w:szCs w:val="24"/>
          <w:lang w:eastAsia="pl-PL"/>
        </w:rPr>
        <w:t xml:space="preserv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Nie </w:t>
      </w:r>
      <w:r w:rsidRPr="0086664C">
        <w:rPr>
          <w:rFonts w:ascii="Times New Roman" w:eastAsia="Times New Roman" w:hAnsi="Times New Roman" w:cs="Times New Roman"/>
          <w:sz w:val="24"/>
          <w:szCs w:val="24"/>
          <w:lang w:eastAsia="pl-PL"/>
        </w:rPr>
        <w:br/>
        <w:t xml:space="preserve">Należy podać informacje na temat udzielania zaliczek: </w:t>
      </w:r>
      <w:r w:rsidRPr="0086664C">
        <w:rPr>
          <w:rFonts w:ascii="Times New Roman" w:eastAsia="Times New Roman" w:hAnsi="Times New Roman" w:cs="Times New Roman"/>
          <w:sz w:val="24"/>
          <w:szCs w:val="24"/>
          <w:lang w:eastAsia="pl-PL"/>
        </w:rPr>
        <w:br/>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Nie </w:t>
      </w:r>
      <w:r w:rsidRPr="0086664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6664C">
        <w:rPr>
          <w:rFonts w:ascii="Times New Roman" w:eastAsia="Times New Roman" w:hAnsi="Times New Roman" w:cs="Times New Roman"/>
          <w:sz w:val="24"/>
          <w:szCs w:val="24"/>
          <w:lang w:eastAsia="pl-PL"/>
        </w:rPr>
        <w:br/>
        <w:t xml:space="preserve">Nie </w:t>
      </w:r>
      <w:r w:rsidRPr="0086664C">
        <w:rPr>
          <w:rFonts w:ascii="Times New Roman" w:eastAsia="Times New Roman" w:hAnsi="Times New Roman" w:cs="Times New Roman"/>
          <w:sz w:val="24"/>
          <w:szCs w:val="24"/>
          <w:lang w:eastAsia="pl-PL"/>
        </w:rPr>
        <w:br/>
        <w:t xml:space="preserve">Informacje dodatkowe: </w:t>
      </w:r>
      <w:r w:rsidRPr="0086664C">
        <w:rPr>
          <w:rFonts w:ascii="Times New Roman" w:eastAsia="Times New Roman" w:hAnsi="Times New Roman" w:cs="Times New Roman"/>
          <w:sz w:val="24"/>
          <w:szCs w:val="24"/>
          <w:lang w:eastAsia="pl-PL"/>
        </w:rPr>
        <w:br/>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IV.1.5.) Wymaga się złożenia oferty wariantowej: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Nie </w:t>
      </w:r>
      <w:r w:rsidRPr="0086664C">
        <w:rPr>
          <w:rFonts w:ascii="Times New Roman" w:eastAsia="Times New Roman" w:hAnsi="Times New Roman" w:cs="Times New Roman"/>
          <w:sz w:val="24"/>
          <w:szCs w:val="24"/>
          <w:lang w:eastAsia="pl-PL"/>
        </w:rPr>
        <w:br/>
        <w:t xml:space="preserve">Dopuszcza się złożenie oferty wariantowej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6664C">
        <w:rPr>
          <w:rFonts w:ascii="Times New Roman" w:eastAsia="Times New Roman" w:hAnsi="Times New Roman" w:cs="Times New Roman"/>
          <w:sz w:val="24"/>
          <w:szCs w:val="24"/>
          <w:lang w:eastAsia="pl-PL"/>
        </w:rPr>
        <w:br/>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Liczba wykonawców   </w:t>
      </w:r>
      <w:r w:rsidRPr="0086664C">
        <w:rPr>
          <w:rFonts w:ascii="Times New Roman" w:eastAsia="Times New Roman" w:hAnsi="Times New Roman" w:cs="Times New Roman"/>
          <w:sz w:val="24"/>
          <w:szCs w:val="24"/>
          <w:lang w:eastAsia="pl-PL"/>
        </w:rPr>
        <w:br/>
        <w:t xml:space="preserve">Przewidywana minimalna liczba wykonawców </w:t>
      </w:r>
      <w:r w:rsidRPr="0086664C">
        <w:rPr>
          <w:rFonts w:ascii="Times New Roman" w:eastAsia="Times New Roman" w:hAnsi="Times New Roman" w:cs="Times New Roman"/>
          <w:sz w:val="24"/>
          <w:szCs w:val="24"/>
          <w:lang w:eastAsia="pl-PL"/>
        </w:rPr>
        <w:br/>
        <w:t xml:space="preserve">Maksymalna liczba wykonawców   </w:t>
      </w:r>
      <w:r w:rsidRPr="0086664C">
        <w:rPr>
          <w:rFonts w:ascii="Times New Roman" w:eastAsia="Times New Roman" w:hAnsi="Times New Roman" w:cs="Times New Roman"/>
          <w:sz w:val="24"/>
          <w:szCs w:val="24"/>
          <w:lang w:eastAsia="pl-PL"/>
        </w:rPr>
        <w:br/>
        <w:t xml:space="preserve">Kryteria selekcji wykonawców: </w:t>
      </w:r>
      <w:r w:rsidRPr="0086664C">
        <w:rPr>
          <w:rFonts w:ascii="Times New Roman" w:eastAsia="Times New Roman" w:hAnsi="Times New Roman" w:cs="Times New Roman"/>
          <w:sz w:val="24"/>
          <w:szCs w:val="24"/>
          <w:lang w:eastAsia="pl-PL"/>
        </w:rPr>
        <w:br/>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IV.1.7) Informacje na temat umowy ramowej lub dynamicznego systemu zakupów: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Umowa ramowa będzie zawarta: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Czy przewiduje się ograniczenie liczby uczestników umowy ramowej: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Przewidziana maksymalna liczba uczestników umowy ramowej: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Informacje dodatkowe: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Zamówienie obejmuje ustanowienie dynamicznego systemu zakupów: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Informacje dodatkowe: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6664C">
        <w:rPr>
          <w:rFonts w:ascii="Times New Roman" w:eastAsia="Times New Roman" w:hAnsi="Times New Roman" w:cs="Times New Roman"/>
          <w:sz w:val="24"/>
          <w:szCs w:val="24"/>
          <w:lang w:eastAsia="pl-PL"/>
        </w:rPr>
        <w:br/>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IV.1.8) Aukcja elektroniczna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Przewidziane jest przeprowadzenie aukcji elektronicznej </w:t>
      </w:r>
      <w:r w:rsidRPr="0086664C">
        <w:rPr>
          <w:rFonts w:ascii="Times New Roman" w:eastAsia="Times New Roman" w:hAnsi="Times New Roman" w:cs="Times New Roman"/>
          <w:i/>
          <w:iCs/>
          <w:sz w:val="24"/>
          <w:szCs w:val="24"/>
          <w:lang w:eastAsia="pl-PL"/>
        </w:rPr>
        <w:t xml:space="preserve">(przetarg nieograniczony, przetarg ograniczony, negocjacje z ogłoszeniem) </w:t>
      </w:r>
      <w:r w:rsidRPr="0086664C">
        <w:rPr>
          <w:rFonts w:ascii="Times New Roman" w:eastAsia="Times New Roman" w:hAnsi="Times New Roman" w:cs="Times New Roman"/>
          <w:sz w:val="24"/>
          <w:szCs w:val="24"/>
          <w:lang w:eastAsia="pl-PL"/>
        </w:rPr>
        <w:t xml:space="preserve">Nie </w:t>
      </w:r>
      <w:r w:rsidRPr="0086664C">
        <w:rPr>
          <w:rFonts w:ascii="Times New Roman" w:eastAsia="Times New Roman" w:hAnsi="Times New Roman" w:cs="Times New Roman"/>
          <w:sz w:val="24"/>
          <w:szCs w:val="24"/>
          <w:lang w:eastAsia="pl-PL"/>
        </w:rPr>
        <w:br/>
        <w:t xml:space="preserve">Należy podać adres strony internetowej, na której aukcja będzie prowadzona: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6664C">
        <w:rPr>
          <w:rFonts w:ascii="Times New Roman" w:eastAsia="Times New Roman" w:hAnsi="Times New Roman" w:cs="Times New Roman"/>
          <w:sz w:val="24"/>
          <w:szCs w:val="24"/>
          <w:lang w:eastAsia="pl-PL"/>
        </w:rPr>
        <w:br/>
        <w:t xml:space="preserve">Informacje dotyczące przebiegu aukcji elektronicznej: </w:t>
      </w:r>
      <w:r w:rsidRPr="0086664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6664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6664C">
        <w:rPr>
          <w:rFonts w:ascii="Times New Roman" w:eastAsia="Times New Roman" w:hAnsi="Times New Roman" w:cs="Times New Roman"/>
          <w:sz w:val="24"/>
          <w:szCs w:val="24"/>
          <w:lang w:eastAsia="pl-PL"/>
        </w:rPr>
        <w:br/>
        <w:t xml:space="preserve">Wymagania dotyczące rejestracji i identyfikacji wykonawców w aukcji elektronicznej: </w:t>
      </w:r>
      <w:r w:rsidRPr="0086664C">
        <w:rPr>
          <w:rFonts w:ascii="Times New Roman" w:eastAsia="Times New Roman" w:hAnsi="Times New Roman" w:cs="Times New Roman"/>
          <w:sz w:val="24"/>
          <w:szCs w:val="24"/>
          <w:lang w:eastAsia="pl-PL"/>
        </w:rPr>
        <w:br/>
        <w:t xml:space="preserve">Informacje o liczbie etapów aukcji elektronicznej i czasie ich trwania: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t xml:space="preserve">Czas trwania: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6664C">
        <w:rPr>
          <w:rFonts w:ascii="Times New Roman" w:eastAsia="Times New Roman" w:hAnsi="Times New Roman" w:cs="Times New Roman"/>
          <w:sz w:val="24"/>
          <w:szCs w:val="24"/>
          <w:lang w:eastAsia="pl-PL"/>
        </w:rPr>
        <w:br/>
        <w:t xml:space="preserve">Warunki zamknięcia aukcji elektronicznej: </w:t>
      </w:r>
      <w:r w:rsidRPr="0086664C">
        <w:rPr>
          <w:rFonts w:ascii="Times New Roman" w:eastAsia="Times New Roman" w:hAnsi="Times New Roman" w:cs="Times New Roman"/>
          <w:sz w:val="24"/>
          <w:szCs w:val="24"/>
          <w:lang w:eastAsia="pl-PL"/>
        </w:rPr>
        <w:br/>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IV.2) KRYTERIA OCENY OFERT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IV.2.1) Kryteria oceny ofert: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IV.2.2) Kryteria</w:t>
      </w:r>
      <w:r w:rsidRPr="0086664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16"/>
        <w:gridCol w:w="1016"/>
      </w:tblGrid>
      <w:tr w:rsidR="0086664C" w:rsidRPr="0086664C" w:rsidTr="0086664C">
        <w:tc>
          <w:tcPr>
            <w:tcW w:w="0" w:type="auto"/>
            <w:tcBorders>
              <w:top w:val="single" w:sz="6" w:space="0" w:color="000000"/>
              <w:left w:val="single" w:sz="6" w:space="0" w:color="000000"/>
              <w:bottom w:val="single" w:sz="6" w:space="0" w:color="000000"/>
              <w:right w:val="single" w:sz="6" w:space="0" w:color="000000"/>
            </w:tcBorders>
            <w:vAlign w:val="center"/>
            <w:hideMark/>
          </w:tcPr>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Znaczenie</w:t>
            </w:r>
          </w:p>
        </w:tc>
      </w:tr>
      <w:tr w:rsidR="0086664C" w:rsidRPr="0086664C" w:rsidTr="0086664C">
        <w:tc>
          <w:tcPr>
            <w:tcW w:w="0" w:type="auto"/>
            <w:tcBorders>
              <w:top w:val="single" w:sz="6" w:space="0" w:color="000000"/>
              <w:left w:val="single" w:sz="6" w:space="0" w:color="000000"/>
              <w:bottom w:val="single" w:sz="6" w:space="0" w:color="000000"/>
              <w:right w:val="single" w:sz="6" w:space="0" w:color="000000"/>
            </w:tcBorders>
            <w:vAlign w:val="center"/>
            <w:hideMark/>
          </w:tcPr>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60,00</w:t>
            </w:r>
          </w:p>
        </w:tc>
      </w:tr>
      <w:tr w:rsidR="0086664C" w:rsidRPr="0086664C" w:rsidTr="0086664C">
        <w:tc>
          <w:tcPr>
            <w:tcW w:w="0" w:type="auto"/>
            <w:tcBorders>
              <w:top w:val="single" w:sz="6" w:space="0" w:color="000000"/>
              <w:left w:val="single" w:sz="6" w:space="0" w:color="000000"/>
              <w:bottom w:val="single" w:sz="6" w:space="0" w:color="000000"/>
              <w:right w:val="single" w:sz="6" w:space="0" w:color="000000"/>
            </w:tcBorders>
            <w:vAlign w:val="center"/>
            <w:hideMark/>
          </w:tcPr>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Wydłużenie okresu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30,00</w:t>
            </w:r>
          </w:p>
        </w:tc>
      </w:tr>
      <w:tr w:rsidR="0086664C" w:rsidRPr="0086664C" w:rsidTr="0086664C">
        <w:tc>
          <w:tcPr>
            <w:tcW w:w="0" w:type="auto"/>
            <w:tcBorders>
              <w:top w:val="single" w:sz="6" w:space="0" w:color="000000"/>
              <w:left w:val="single" w:sz="6" w:space="0" w:color="000000"/>
              <w:bottom w:val="single" w:sz="6" w:space="0" w:color="000000"/>
              <w:right w:val="single" w:sz="6" w:space="0" w:color="000000"/>
            </w:tcBorders>
            <w:vAlign w:val="center"/>
            <w:hideMark/>
          </w:tcPr>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Skrócenie okresu terminu realizacji </w:t>
            </w:r>
            <w:proofErr w:type="spellStart"/>
            <w:r w:rsidRPr="0086664C">
              <w:rPr>
                <w:rFonts w:ascii="Times New Roman" w:eastAsia="Times New Roman" w:hAnsi="Times New Roman" w:cs="Times New Roman"/>
                <w:sz w:val="24"/>
                <w:szCs w:val="24"/>
                <w:lang w:eastAsia="pl-PL"/>
              </w:rPr>
              <w:t>inw</w:t>
            </w:r>
            <w:proofErr w:type="spellEnd"/>
            <w:r w:rsidRPr="0086664C">
              <w:rPr>
                <w:rFonts w:ascii="Times New Roman" w:eastAsia="Times New Roman" w:hAnsi="Times New Roman" w:cs="Times New Roman"/>
                <w:sz w:val="24"/>
                <w:szCs w:val="24"/>
                <w:lang w:eastAsia="pl-PL"/>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10,00</w:t>
            </w:r>
          </w:p>
        </w:tc>
      </w:tr>
    </w:tbl>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6664C">
        <w:rPr>
          <w:rFonts w:ascii="Times New Roman" w:eastAsia="Times New Roman" w:hAnsi="Times New Roman" w:cs="Times New Roman"/>
          <w:b/>
          <w:bCs/>
          <w:sz w:val="24"/>
          <w:szCs w:val="24"/>
          <w:lang w:eastAsia="pl-PL"/>
        </w:rPr>
        <w:t>Pzp</w:t>
      </w:r>
      <w:proofErr w:type="spellEnd"/>
      <w:r w:rsidRPr="0086664C">
        <w:rPr>
          <w:rFonts w:ascii="Times New Roman" w:eastAsia="Times New Roman" w:hAnsi="Times New Roman" w:cs="Times New Roman"/>
          <w:b/>
          <w:bCs/>
          <w:sz w:val="24"/>
          <w:szCs w:val="24"/>
          <w:lang w:eastAsia="pl-PL"/>
        </w:rPr>
        <w:t xml:space="preserve"> </w:t>
      </w:r>
      <w:r w:rsidRPr="0086664C">
        <w:rPr>
          <w:rFonts w:ascii="Times New Roman" w:eastAsia="Times New Roman" w:hAnsi="Times New Roman" w:cs="Times New Roman"/>
          <w:sz w:val="24"/>
          <w:szCs w:val="24"/>
          <w:lang w:eastAsia="pl-PL"/>
        </w:rPr>
        <w:t xml:space="preserve">(przetarg nieograniczony) </w:t>
      </w:r>
      <w:r w:rsidRPr="0086664C">
        <w:rPr>
          <w:rFonts w:ascii="Times New Roman" w:eastAsia="Times New Roman" w:hAnsi="Times New Roman" w:cs="Times New Roman"/>
          <w:sz w:val="24"/>
          <w:szCs w:val="24"/>
          <w:lang w:eastAsia="pl-PL"/>
        </w:rPr>
        <w:br/>
        <w:t xml:space="preserve">Tak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IV.3) Negocjacje z ogłoszeniem, dialog konkurencyjny, partnerstwo innowacyjne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IV.3.1) Informacje na temat negocjacji z ogłoszeniem</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t xml:space="preserve">Minimalne wymagania, które muszą spełniać wszystkie oferty: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6664C">
        <w:rPr>
          <w:rFonts w:ascii="Times New Roman" w:eastAsia="Times New Roman" w:hAnsi="Times New Roman" w:cs="Times New Roman"/>
          <w:sz w:val="24"/>
          <w:szCs w:val="24"/>
          <w:lang w:eastAsia="pl-PL"/>
        </w:rPr>
        <w:br/>
        <w:t xml:space="preserve">Przewidziany jest podział negocjacji na etapy w celu ograniczenia liczby ofert: </w:t>
      </w:r>
      <w:r w:rsidRPr="0086664C">
        <w:rPr>
          <w:rFonts w:ascii="Times New Roman" w:eastAsia="Times New Roman" w:hAnsi="Times New Roman" w:cs="Times New Roman"/>
          <w:sz w:val="24"/>
          <w:szCs w:val="24"/>
          <w:lang w:eastAsia="pl-PL"/>
        </w:rPr>
        <w:br/>
        <w:t xml:space="preserve">Należy podać informacje na temat etapów negocjacji (w tym liczbę etapów):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Informacje dodatkowe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IV.3.2) Informacje na temat dialogu konkurencyjnego</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Wstępny harmonogram postępowania: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Podział dialogu na etapy w celu ograniczenia liczby rozwiązań: </w:t>
      </w:r>
      <w:r w:rsidRPr="0086664C">
        <w:rPr>
          <w:rFonts w:ascii="Times New Roman" w:eastAsia="Times New Roman" w:hAnsi="Times New Roman" w:cs="Times New Roman"/>
          <w:sz w:val="24"/>
          <w:szCs w:val="24"/>
          <w:lang w:eastAsia="pl-PL"/>
        </w:rPr>
        <w:br/>
        <w:t xml:space="preserve">Należy podać informacje na temat etapów dialogu: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Informacje dodatkowe: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IV.3.3) Informacje na temat partnerstwa innowacyjnego</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Informacje dodatkowe: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IV.4) Licytacja elektroniczna </w:t>
      </w:r>
      <w:r w:rsidRPr="0086664C">
        <w:rPr>
          <w:rFonts w:ascii="Times New Roman" w:eastAsia="Times New Roman" w:hAnsi="Times New Roman" w:cs="Times New Roman"/>
          <w:sz w:val="24"/>
          <w:szCs w:val="24"/>
          <w:lang w:eastAsia="pl-PL"/>
        </w:rPr>
        <w:br/>
        <w:t xml:space="preserve">Adres strony internetowej, na której będzie prowadzona licytacja elektroniczna: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Informacje o liczbie etapów licytacji elektronicznej i czasie ich trwania: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Czas trwania: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Termin składania wniosków o dopuszczenie do udziału w licytacji elektronicznej: </w:t>
      </w:r>
      <w:r w:rsidRPr="0086664C">
        <w:rPr>
          <w:rFonts w:ascii="Times New Roman" w:eastAsia="Times New Roman" w:hAnsi="Times New Roman" w:cs="Times New Roman"/>
          <w:sz w:val="24"/>
          <w:szCs w:val="24"/>
          <w:lang w:eastAsia="pl-PL"/>
        </w:rPr>
        <w:br/>
        <w:t xml:space="preserve">Data: godzina: </w:t>
      </w:r>
      <w:r w:rsidRPr="0086664C">
        <w:rPr>
          <w:rFonts w:ascii="Times New Roman" w:eastAsia="Times New Roman" w:hAnsi="Times New Roman" w:cs="Times New Roman"/>
          <w:sz w:val="24"/>
          <w:szCs w:val="24"/>
          <w:lang w:eastAsia="pl-PL"/>
        </w:rPr>
        <w:br/>
        <w:t xml:space="preserve">Termin otwarcia licytacji elektronicznej: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t xml:space="preserve">Termin i warunki zamknięcia licytacji elektronicznej: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t xml:space="preserve">Wymagania dotyczące zabezpieczenia należytego wykonania umowy: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br/>
        <w:t xml:space="preserve">Informacje dodatkowe: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b/>
          <w:bCs/>
          <w:sz w:val="24"/>
          <w:szCs w:val="24"/>
          <w:lang w:eastAsia="pl-PL"/>
        </w:rPr>
        <w:t>IV.5) ZMIANA UMOWY</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6664C">
        <w:rPr>
          <w:rFonts w:ascii="Times New Roman" w:eastAsia="Times New Roman" w:hAnsi="Times New Roman" w:cs="Times New Roman"/>
          <w:sz w:val="24"/>
          <w:szCs w:val="24"/>
          <w:lang w:eastAsia="pl-PL"/>
        </w:rPr>
        <w:t xml:space="preserve"> Tak </w:t>
      </w:r>
      <w:r w:rsidRPr="0086664C">
        <w:rPr>
          <w:rFonts w:ascii="Times New Roman" w:eastAsia="Times New Roman" w:hAnsi="Times New Roman" w:cs="Times New Roman"/>
          <w:sz w:val="24"/>
          <w:szCs w:val="24"/>
          <w:lang w:eastAsia="pl-PL"/>
        </w:rPr>
        <w:br/>
        <w:t xml:space="preserve">Należy wskazać zakres, charakter zmian oraz warunki wprowadzenia zmian: </w:t>
      </w:r>
      <w:r w:rsidRPr="0086664C">
        <w:rPr>
          <w:rFonts w:ascii="Times New Roman" w:eastAsia="Times New Roman" w:hAnsi="Times New Roman" w:cs="Times New Roman"/>
          <w:sz w:val="24"/>
          <w:szCs w:val="24"/>
          <w:lang w:eastAsia="pl-PL"/>
        </w:rPr>
        <w:br/>
        <w:t xml:space="preserve">Zamawiający dopuszcza możliwość zmiany umowy w następujących okolicznościach: 1) przestojów i opóźnień zawinionych przez Zamawiającego; 2) w przypadku udzielania zamówień dodatkowych; 3) wystąpienia konieczności wykonania robót zamiennych; 4) zmiany zakresu rzeczowego, przewidzianego niniejszą umową, powodującego ograniczenie wysokości wynagrodzenia; 5) zmiany wysokości pomocy finansowej, jaką Zamawiającemu przyznał Zarząd Województwa Podkarpackiego na rok 2019; 6) zmiany stawki podatku VAT.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IV.6) INFORMACJE ADMINISTRACYJNE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IV.6.1) Sposób udostępniania informacji o charakterze poufnym </w:t>
      </w:r>
      <w:r w:rsidRPr="0086664C">
        <w:rPr>
          <w:rFonts w:ascii="Times New Roman" w:eastAsia="Times New Roman" w:hAnsi="Times New Roman" w:cs="Times New Roman"/>
          <w:i/>
          <w:iCs/>
          <w:sz w:val="24"/>
          <w:szCs w:val="24"/>
          <w:lang w:eastAsia="pl-PL"/>
        </w:rPr>
        <w:t xml:space="preserve">(jeżeli dotyczy):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Środki służące ochronie informacji o charakterze poufnym</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6664C">
        <w:rPr>
          <w:rFonts w:ascii="Times New Roman" w:eastAsia="Times New Roman" w:hAnsi="Times New Roman" w:cs="Times New Roman"/>
          <w:sz w:val="24"/>
          <w:szCs w:val="24"/>
          <w:lang w:eastAsia="pl-PL"/>
        </w:rPr>
        <w:br/>
        <w:t xml:space="preserve">Data: 2019-07-31, godzina: 10:00, </w:t>
      </w:r>
      <w:r w:rsidRPr="0086664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Wskazać powody: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6664C">
        <w:rPr>
          <w:rFonts w:ascii="Times New Roman" w:eastAsia="Times New Roman" w:hAnsi="Times New Roman" w:cs="Times New Roman"/>
          <w:sz w:val="24"/>
          <w:szCs w:val="24"/>
          <w:lang w:eastAsia="pl-PL"/>
        </w:rPr>
        <w:br/>
        <w:t xml:space="preserve">&gt; j. polski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 xml:space="preserve">IV.6.3) Termin związania ofertą: </w:t>
      </w:r>
      <w:r w:rsidRPr="0086664C">
        <w:rPr>
          <w:rFonts w:ascii="Times New Roman" w:eastAsia="Times New Roman" w:hAnsi="Times New Roman" w:cs="Times New Roman"/>
          <w:sz w:val="24"/>
          <w:szCs w:val="24"/>
          <w:lang w:eastAsia="pl-PL"/>
        </w:rPr>
        <w:t xml:space="preserve">do: okres w dniach: 30 (od ostatecznego terminu składania ofert)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r>
      <w:r w:rsidRPr="0086664C">
        <w:rPr>
          <w:rFonts w:ascii="Times New Roman" w:eastAsia="Times New Roman" w:hAnsi="Times New Roman" w:cs="Times New Roman"/>
          <w:b/>
          <w:bCs/>
          <w:sz w:val="24"/>
          <w:szCs w:val="24"/>
          <w:lang w:eastAsia="pl-PL"/>
        </w:rPr>
        <w:t>IV.6.6) Informacje dodatkowe:</w:t>
      </w:r>
      <w:r w:rsidRPr="0086664C">
        <w:rPr>
          <w:rFonts w:ascii="Times New Roman" w:eastAsia="Times New Roman" w:hAnsi="Times New Roman" w:cs="Times New Roman"/>
          <w:sz w:val="24"/>
          <w:szCs w:val="24"/>
          <w:lang w:eastAsia="pl-PL"/>
        </w:rPr>
        <w:t xml:space="preserve"> </w:t>
      </w:r>
      <w:r w:rsidRPr="0086664C">
        <w:rPr>
          <w:rFonts w:ascii="Times New Roman" w:eastAsia="Times New Roman" w:hAnsi="Times New Roman" w:cs="Times New Roman"/>
          <w:sz w:val="24"/>
          <w:szCs w:val="24"/>
          <w:lang w:eastAsia="pl-PL"/>
        </w:rPr>
        <w:br/>
      </w:r>
    </w:p>
    <w:p w:rsidR="0086664C" w:rsidRPr="0086664C" w:rsidRDefault="0086664C" w:rsidP="0086664C">
      <w:pPr>
        <w:spacing w:after="0" w:line="240" w:lineRule="auto"/>
        <w:jc w:val="center"/>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u w:val="single"/>
          <w:lang w:eastAsia="pl-PL"/>
        </w:rPr>
        <w:t xml:space="preserve">ZAŁĄCZNIK I - INFORMACJE DOTYCZĄCE OFERT CZĘŚCIOWYCH </w:t>
      </w:r>
    </w:p>
    <w:p w:rsidR="0086664C" w:rsidRPr="0086664C" w:rsidRDefault="0086664C" w:rsidP="0086664C">
      <w:pPr>
        <w:spacing w:after="0" w:line="240" w:lineRule="auto"/>
        <w:rPr>
          <w:rFonts w:ascii="Times New Roman" w:eastAsia="Times New Roman" w:hAnsi="Times New Roman" w:cs="Times New Roman"/>
          <w:sz w:val="24"/>
          <w:szCs w:val="24"/>
          <w:lang w:eastAsia="pl-PL"/>
        </w:rPr>
      </w:pPr>
    </w:p>
    <w:p w:rsidR="0086664C" w:rsidRPr="0086664C" w:rsidRDefault="0086664C" w:rsidP="0086664C">
      <w:pPr>
        <w:spacing w:after="0" w:line="240" w:lineRule="auto"/>
        <w:rPr>
          <w:rFonts w:ascii="Times New Roman" w:eastAsia="Times New Roman" w:hAnsi="Times New Roman" w:cs="Times New Roman"/>
          <w:sz w:val="24"/>
          <w:szCs w:val="24"/>
          <w:lang w:eastAsia="pl-PL"/>
        </w:rPr>
      </w:pPr>
    </w:p>
    <w:p w:rsidR="0086664C" w:rsidRPr="0086664C" w:rsidRDefault="0086664C" w:rsidP="0086664C">
      <w:pPr>
        <w:spacing w:after="240" w:line="240" w:lineRule="auto"/>
        <w:rPr>
          <w:rFonts w:ascii="Times New Roman" w:eastAsia="Times New Roman" w:hAnsi="Times New Roman" w:cs="Times New Roman"/>
          <w:sz w:val="24"/>
          <w:szCs w:val="24"/>
          <w:lang w:eastAsia="pl-PL"/>
        </w:rPr>
      </w:pPr>
    </w:p>
    <w:p w:rsidR="0086664C" w:rsidRPr="0086664C" w:rsidRDefault="0086664C" w:rsidP="0086664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86664C" w:rsidRPr="0086664C" w:rsidTr="0086664C">
        <w:trPr>
          <w:tblCellSpacing w:w="15" w:type="dxa"/>
        </w:trPr>
        <w:tc>
          <w:tcPr>
            <w:tcW w:w="0" w:type="auto"/>
            <w:vAlign w:val="center"/>
            <w:hideMark/>
          </w:tcPr>
          <w:p w:rsidR="0086664C" w:rsidRPr="0086664C" w:rsidRDefault="0086664C" w:rsidP="0086664C">
            <w:pPr>
              <w:spacing w:after="0" w:line="240" w:lineRule="auto"/>
              <w:rPr>
                <w:rFonts w:ascii="Times New Roman" w:eastAsia="Times New Roman" w:hAnsi="Times New Roman" w:cs="Times New Roman"/>
                <w:sz w:val="24"/>
                <w:szCs w:val="24"/>
                <w:lang w:eastAsia="pl-PL"/>
              </w:rPr>
            </w:pPr>
            <w:r w:rsidRPr="0086664C">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4pt;height:20.4pt" o:ole="">
                  <v:imagedata r:id="rId4" o:title=""/>
                </v:shape>
                <w:control r:id="rId5" w:name="DefaultOcxName" w:shapeid="_x0000_i1027"/>
              </w:object>
            </w:r>
          </w:p>
        </w:tc>
      </w:tr>
    </w:tbl>
    <w:p w:rsidR="005C37CB" w:rsidRDefault="005C37CB">
      <w:bookmarkStart w:id="0" w:name="_GoBack"/>
      <w:bookmarkEnd w:id="0"/>
    </w:p>
    <w:sectPr w:rsidR="005C3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64C"/>
    <w:rsid w:val="005C37CB"/>
    <w:rsid w:val="008666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7E514-AF01-4796-91FC-9E0572D5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34551">
      <w:bodyDiv w:val="1"/>
      <w:marLeft w:val="0"/>
      <w:marRight w:val="0"/>
      <w:marTop w:val="0"/>
      <w:marBottom w:val="0"/>
      <w:divBdr>
        <w:top w:val="none" w:sz="0" w:space="0" w:color="auto"/>
        <w:left w:val="none" w:sz="0" w:space="0" w:color="auto"/>
        <w:bottom w:val="none" w:sz="0" w:space="0" w:color="auto"/>
        <w:right w:val="none" w:sz="0" w:space="0" w:color="auto"/>
      </w:divBdr>
      <w:divsChild>
        <w:div w:id="749305619">
          <w:marLeft w:val="0"/>
          <w:marRight w:val="0"/>
          <w:marTop w:val="0"/>
          <w:marBottom w:val="0"/>
          <w:divBdr>
            <w:top w:val="none" w:sz="0" w:space="0" w:color="auto"/>
            <w:left w:val="none" w:sz="0" w:space="0" w:color="auto"/>
            <w:bottom w:val="none" w:sz="0" w:space="0" w:color="auto"/>
            <w:right w:val="none" w:sz="0" w:space="0" w:color="auto"/>
          </w:divBdr>
          <w:divsChild>
            <w:div w:id="1116212859">
              <w:marLeft w:val="0"/>
              <w:marRight w:val="0"/>
              <w:marTop w:val="0"/>
              <w:marBottom w:val="0"/>
              <w:divBdr>
                <w:top w:val="none" w:sz="0" w:space="0" w:color="auto"/>
                <w:left w:val="none" w:sz="0" w:space="0" w:color="auto"/>
                <w:bottom w:val="none" w:sz="0" w:space="0" w:color="auto"/>
                <w:right w:val="none" w:sz="0" w:space="0" w:color="auto"/>
              </w:divBdr>
              <w:divsChild>
                <w:div w:id="1454129265">
                  <w:marLeft w:val="0"/>
                  <w:marRight w:val="0"/>
                  <w:marTop w:val="0"/>
                  <w:marBottom w:val="0"/>
                  <w:divBdr>
                    <w:top w:val="none" w:sz="0" w:space="0" w:color="auto"/>
                    <w:left w:val="none" w:sz="0" w:space="0" w:color="auto"/>
                    <w:bottom w:val="none" w:sz="0" w:space="0" w:color="auto"/>
                    <w:right w:val="none" w:sz="0" w:space="0" w:color="auto"/>
                  </w:divBdr>
                </w:div>
                <w:div w:id="1357002034">
                  <w:marLeft w:val="0"/>
                  <w:marRight w:val="0"/>
                  <w:marTop w:val="0"/>
                  <w:marBottom w:val="0"/>
                  <w:divBdr>
                    <w:top w:val="none" w:sz="0" w:space="0" w:color="auto"/>
                    <w:left w:val="none" w:sz="0" w:space="0" w:color="auto"/>
                    <w:bottom w:val="none" w:sz="0" w:space="0" w:color="auto"/>
                    <w:right w:val="none" w:sz="0" w:space="0" w:color="auto"/>
                  </w:divBdr>
                </w:div>
                <w:div w:id="668602297">
                  <w:marLeft w:val="0"/>
                  <w:marRight w:val="0"/>
                  <w:marTop w:val="0"/>
                  <w:marBottom w:val="0"/>
                  <w:divBdr>
                    <w:top w:val="none" w:sz="0" w:space="0" w:color="auto"/>
                    <w:left w:val="none" w:sz="0" w:space="0" w:color="auto"/>
                    <w:bottom w:val="none" w:sz="0" w:space="0" w:color="auto"/>
                    <w:right w:val="none" w:sz="0" w:space="0" w:color="auto"/>
                  </w:divBdr>
                  <w:divsChild>
                    <w:div w:id="1547911987">
                      <w:marLeft w:val="0"/>
                      <w:marRight w:val="0"/>
                      <w:marTop w:val="0"/>
                      <w:marBottom w:val="0"/>
                      <w:divBdr>
                        <w:top w:val="none" w:sz="0" w:space="0" w:color="auto"/>
                        <w:left w:val="none" w:sz="0" w:space="0" w:color="auto"/>
                        <w:bottom w:val="none" w:sz="0" w:space="0" w:color="auto"/>
                        <w:right w:val="none" w:sz="0" w:space="0" w:color="auto"/>
                      </w:divBdr>
                    </w:div>
                  </w:divsChild>
                </w:div>
                <w:div w:id="504058666">
                  <w:marLeft w:val="0"/>
                  <w:marRight w:val="0"/>
                  <w:marTop w:val="0"/>
                  <w:marBottom w:val="0"/>
                  <w:divBdr>
                    <w:top w:val="none" w:sz="0" w:space="0" w:color="auto"/>
                    <w:left w:val="none" w:sz="0" w:space="0" w:color="auto"/>
                    <w:bottom w:val="none" w:sz="0" w:space="0" w:color="auto"/>
                    <w:right w:val="none" w:sz="0" w:space="0" w:color="auto"/>
                  </w:divBdr>
                  <w:divsChild>
                    <w:div w:id="642348688">
                      <w:marLeft w:val="0"/>
                      <w:marRight w:val="0"/>
                      <w:marTop w:val="0"/>
                      <w:marBottom w:val="0"/>
                      <w:divBdr>
                        <w:top w:val="none" w:sz="0" w:space="0" w:color="auto"/>
                        <w:left w:val="none" w:sz="0" w:space="0" w:color="auto"/>
                        <w:bottom w:val="none" w:sz="0" w:space="0" w:color="auto"/>
                        <w:right w:val="none" w:sz="0" w:space="0" w:color="auto"/>
                      </w:divBdr>
                    </w:div>
                  </w:divsChild>
                </w:div>
                <w:div w:id="2012367138">
                  <w:marLeft w:val="0"/>
                  <w:marRight w:val="0"/>
                  <w:marTop w:val="0"/>
                  <w:marBottom w:val="0"/>
                  <w:divBdr>
                    <w:top w:val="none" w:sz="0" w:space="0" w:color="auto"/>
                    <w:left w:val="none" w:sz="0" w:space="0" w:color="auto"/>
                    <w:bottom w:val="none" w:sz="0" w:space="0" w:color="auto"/>
                    <w:right w:val="none" w:sz="0" w:space="0" w:color="auto"/>
                  </w:divBdr>
                  <w:divsChild>
                    <w:div w:id="466705253">
                      <w:marLeft w:val="0"/>
                      <w:marRight w:val="0"/>
                      <w:marTop w:val="0"/>
                      <w:marBottom w:val="0"/>
                      <w:divBdr>
                        <w:top w:val="none" w:sz="0" w:space="0" w:color="auto"/>
                        <w:left w:val="none" w:sz="0" w:space="0" w:color="auto"/>
                        <w:bottom w:val="none" w:sz="0" w:space="0" w:color="auto"/>
                        <w:right w:val="none" w:sz="0" w:space="0" w:color="auto"/>
                      </w:divBdr>
                    </w:div>
                    <w:div w:id="1112283975">
                      <w:marLeft w:val="0"/>
                      <w:marRight w:val="0"/>
                      <w:marTop w:val="0"/>
                      <w:marBottom w:val="0"/>
                      <w:divBdr>
                        <w:top w:val="none" w:sz="0" w:space="0" w:color="auto"/>
                        <w:left w:val="none" w:sz="0" w:space="0" w:color="auto"/>
                        <w:bottom w:val="none" w:sz="0" w:space="0" w:color="auto"/>
                        <w:right w:val="none" w:sz="0" w:space="0" w:color="auto"/>
                      </w:divBdr>
                    </w:div>
                    <w:div w:id="227036344">
                      <w:marLeft w:val="0"/>
                      <w:marRight w:val="0"/>
                      <w:marTop w:val="0"/>
                      <w:marBottom w:val="0"/>
                      <w:divBdr>
                        <w:top w:val="none" w:sz="0" w:space="0" w:color="auto"/>
                        <w:left w:val="none" w:sz="0" w:space="0" w:color="auto"/>
                        <w:bottom w:val="none" w:sz="0" w:space="0" w:color="auto"/>
                        <w:right w:val="none" w:sz="0" w:space="0" w:color="auto"/>
                      </w:divBdr>
                    </w:div>
                    <w:div w:id="1253197679">
                      <w:marLeft w:val="0"/>
                      <w:marRight w:val="0"/>
                      <w:marTop w:val="0"/>
                      <w:marBottom w:val="0"/>
                      <w:divBdr>
                        <w:top w:val="none" w:sz="0" w:space="0" w:color="auto"/>
                        <w:left w:val="none" w:sz="0" w:space="0" w:color="auto"/>
                        <w:bottom w:val="none" w:sz="0" w:space="0" w:color="auto"/>
                        <w:right w:val="none" w:sz="0" w:space="0" w:color="auto"/>
                      </w:divBdr>
                    </w:div>
                  </w:divsChild>
                </w:div>
                <w:div w:id="1028063748">
                  <w:marLeft w:val="0"/>
                  <w:marRight w:val="0"/>
                  <w:marTop w:val="0"/>
                  <w:marBottom w:val="0"/>
                  <w:divBdr>
                    <w:top w:val="none" w:sz="0" w:space="0" w:color="auto"/>
                    <w:left w:val="none" w:sz="0" w:space="0" w:color="auto"/>
                    <w:bottom w:val="none" w:sz="0" w:space="0" w:color="auto"/>
                    <w:right w:val="none" w:sz="0" w:space="0" w:color="auto"/>
                  </w:divBdr>
                  <w:divsChild>
                    <w:div w:id="883181544">
                      <w:marLeft w:val="0"/>
                      <w:marRight w:val="0"/>
                      <w:marTop w:val="0"/>
                      <w:marBottom w:val="0"/>
                      <w:divBdr>
                        <w:top w:val="none" w:sz="0" w:space="0" w:color="auto"/>
                        <w:left w:val="none" w:sz="0" w:space="0" w:color="auto"/>
                        <w:bottom w:val="none" w:sz="0" w:space="0" w:color="auto"/>
                        <w:right w:val="none" w:sz="0" w:space="0" w:color="auto"/>
                      </w:divBdr>
                    </w:div>
                    <w:div w:id="613252173">
                      <w:marLeft w:val="0"/>
                      <w:marRight w:val="0"/>
                      <w:marTop w:val="0"/>
                      <w:marBottom w:val="0"/>
                      <w:divBdr>
                        <w:top w:val="none" w:sz="0" w:space="0" w:color="auto"/>
                        <w:left w:val="none" w:sz="0" w:space="0" w:color="auto"/>
                        <w:bottom w:val="none" w:sz="0" w:space="0" w:color="auto"/>
                        <w:right w:val="none" w:sz="0" w:space="0" w:color="auto"/>
                      </w:divBdr>
                    </w:div>
                    <w:div w:id="1050960375">
                      <w:marLeft w:val="0"/>
                      <w:marRight w:val="0"/>
                      <w:marTop w:val="0"/>
                      <w:marBottom w:val="0"/>
                      <w:divBdr>
                        <w:top w:val="none" w:sz="0" w:space="0" w:color="auto"/>
                        <w:left w:val="none" w:sz="0" w:space="0" w:color="auto"/>
                        <w:bottom w:val="none" w:sz="0" w:space="0" w:color="auto"/>
                        <w:right w:val="none" w:sz="0" w:space="0" w:color="auto"/>
                      </w:divBdr>
                    </w:div>
                    <w:div w:id="2024823879">
                      <w:marLeft w:val="0"/>
                      <w:marRight w:val="0"/>
                      <w:marTop w:val="0"/>
                      <w:marBottom w:val="0"/>
                      <w:divBdr>
                        <w:top w:val="none" w:sz="0" w:space="0" w:color="auto"/>
                        <w:left w:val="none" w:sz="0" w:space="0" w:color="auto"/>
                        <w:bottom w:val="none" w:sz="0" w:space="0" w:color="auto"/>
                        <w:right w:val="none" w:sz="0" w:space="0" w:color="auto"/>
                      </w:divBdr>
                    </w:div>
                    <w:div w:id="767191806">
                      <w:marLeft w:val="0"/>
                      <w:marRight w:val="0"/>
                      <w:marTop w:val="0"/>
                      <w:marBottom w:val="0"/>
                      <w:divBdr>
                        <w:top w:val="none" w:sz="0" w:space="0" w:color="auto"/>
                        <w:left w:val="none" w:sz="0" w:space="0" w:color="auto"/>
                        <w:bottom w:val="none" w:sz="0" w:space="0" w:color="auto"/>
                        <w:right w:val="none" w:sz="0" w:space="0" w:color="auto"/>
                      </w:divBdr>
                    </w:div>
                    <w:div w:id="1099377324">
                      <w:marLeft w:val="0"/>
                      <w:marRight w:val="0"/>
                      <w:marTop w:val="0"/>
                      <w:marBottom w:val="0"/>
                      <w:divBdr>
                        <w:top w:val="none" w:sz="0" w:space="0" w:color="auto"/>
                        <w:left w:val="none" w:sz="0" w:space="0" w:color="auto"/>
                        <w:bottom w:val="none" w:sz="0" w:space="0" w:color="auto"/>
                        <w:right w:val="none" w:sz="0" w:space="0" w:color="auto"/>
                      </w:divBdr>
                    </w:div>
                    <w:div w:id="444885601">
                      <w:marLeft w:val="0"/>
                      <w:marRight w:val="0"/>
                      <w:marTop w:val="0"/>
                      <w:marBottom w:val="0"/>
                      <w:divBdr>
                        <w:top w:val="none" w:sz="0" w:space="0" w:color="auto"/>
                        <w:left w:val="none" w:sz="0" w:space="0" w:color="auto"/>
                        <w:bottom w:val="none" w:sz="0" w:space="0" w:color="auto"/>
                        <w:right w:val="none" w:sz="0" w:space="0" w:color="auto"/>
                      </w:divBdr>
                    </w:div>
                  </w:divsChild>
                </w:div>
                <w:div w:id="781804334">
                  <w:marLeft w:val="0"/>
                  <w:marRight w:val="0"/>
                  <w:marTop w:val="0"/>
                  <w:marBottom w:val="0"/>
                  <w:divBdr>
                    <w:top w:val="none" w:sz="0" w:space="0" w:color="auto"/>
                    <w:left w:val="none" w:sz="0" w:space="0" w:color="auto"/>
                    <w:bottom w:val="none" w:sz="0" w:space="0" w:color="auto"/>
                    <w:right w:val="none" w:sz="0" w:space="0" w:color="auto"/>
                  </w:divBdr>
                  <w:divsChild>
                    <w:div w:id="1421410973">
                      <w:marLeft w:val="0"/>
                      <w:marRight w:val="0"/>
                      <w:marTop w:val="0"/>
                      <w:marBottom w:val="0"/>
                      <w:divBdr>
                        <w:top w:val="none" w:sz="0" w:space="0" w:color="auto"/>
                        <w:left w:val="none" w:sz="0" w:space="0" w:color="auto"/>
                        <w:bottom w:val="none" w:sz="0" w:space="0" w:color="auto"/>
                        <w:right w:val="none" w:sz="0" w:space="0" w:color="auto"/>
                      </w:divBdr>
                    </w:div>
                    <w:div w:id="1402364054">
                      <w:marLeft w:val="0"/>
                      <w:marRight w:val="0"/>
                      <w:marTop w:val="0"/>
                      <w:marBottom w:val="0"/>
                      <w:divBdr>
                        <w:top w:val="none" w:sz="0" w:space="0" w:color="auto"/>
                        <w:left w:val="none" w:sz="0" w:space="0" w:color="auto"/>
                        <w:bottom w:val="none" w:sz="0" w:space="0" w:color="auto"/>
                        <w:right w:val="none" w:sz="0" w:space="0" w:color="auto"/>
                      </w:divBdr>
                    </w:div>
                  </w:divsChild>
                </w:div>
                <w:div w:id="438187238">
                  <w:marLeft w:val="0"/>
                  <w:marRight w:val="0"/>
                  <w:marTop w:val="0"/>
                  <w:marBottom w:val="0"/>
                  <w:divBdr>
                    <w:top w:val="none" w:sz="0" w:space="0" w:color="auto"/>
                    <w:left w:val="none" w:sz="0" w:space="0" w:color="auto"/>
                    <w:bottom w:val="none" w:sz="0" w:space="0" w:color="auto"/>
                    <w:right w:val="none" w:sz="0" w:space="0" w:color="auto"/>
                  </w:divBdr>
                  <w:divsChild>
                    <w:div w:id="1997103539">
                      <w:marLeft w:val="0"/>
                      <w:marRight w:val="0"/>
                      <w:marTop w:val="0"/>
                      <w:marBottom w:val="0"/>
                      <w:divBdr>
                        <w:top w:val="none" w:sz="0" w:space="0" w:color="auto"/>
                        <w:left w:val="none" w:sz="0" w:space="0" w:color="auto"/>
                        <w:bottom w:val="none" w:sz="0" w:space="0" w:color="auto"/>
                        <w:right w:val="none" w:sz="0" w:space="0" w:color="auto"/>
                      </w:divBdr>
                    </w:div>
                    <w:div w:id="578947990">
                      <w:marLeft w:val="0"/>
                      <w:marRight w:val="0"/>
                      <w:marTop w:val="0"/>
                      <w:marBottom w:val="0"/>
                      <w:divBdr>
                        <w:top w:val="none" w:sz="0" w:space="0" w:color="auto"/>
                        <w:left w:val="none" w:sz="0" w:space="0" w:color="auto"/>
                        <w:bottom w:val="none" w:sz="0" w:space="0" w:color="auto"/>
                        <w:right w:val="none" w:sz="0" w:space="0" w:color="auto"/>
                      </w:divBdr>
                    </w:div>
                    <w:div w:id="1988852179">
                      <w:marLeft w:val="0"/>
                      <w:marRight w:val="0"/>
                      <w:marTop w:val="0"/>
                      <w:marBottom w:val="0"/>
                      <w:divBdr>
                        <w:top w:val="none" w:sz="0" w:space="0" w:color="auto"/>
                        <w:left w:val="none" w:sz="0" w:space="0" w:color="auto"/>
                        <w:bottom w:val="none" w:sz="0" w:space="0" w:color="auto"/>
                        <w:right w:val="none" w:sz="0" w:space="0" w:color="auto"/>
                      </w:divBdr>
                    </w:div>
                    <w:div w:id="793060356">
                      <w:marLeft w:val="0"/>
                      <w:marRight w:val="0"/>
                      <w:marTop w:val="0"/>
                      <w:marBottom w:val="0"/>
                      <w:divBdr>
                        <w:top w:val="none" w:sz="0" w:space="0" w:color="auto"/>
                        <w:left w:val="none" w:sz="0" w:space="0" w:color="auto"/>
                        <w:bottom w:val="none" w:sz="0" w:space="0" w:color="auto"/>
                        <w:right w:val="none" w:sz="0" w:space="0" w:color="auto"/>
                      </w:divBdr>
                    </w:div>
                    <w:div w:id="864829617">
                      <w:marLeft w:val="0"/>
                      <w:marRight w:val="0"/>
                      <w:marTop w:val="0"/>
                      <w:marBottom w:val="0"/>
                      <w:divBdr>
                        <w:top w:val="none" w:sz="0" w:space="0" w:color="auto"/>
                        <w:left w:val="none" w:sz="0" w:space="0" w:color="auto"/>
                        <w:bottom w:val="none" w:sz="0" w:space="0" w:color="auto"/>
                        <w:right w:val="none" w:sz="0" w:space="0" w:color="auto"/>
                      </w:divBdr>
                    </w:div>
                    <w:div w:id="1371297978">
                      <w:marLeft w:val="0"/>
                      <w:marRight w:val="0"/>
                      <w:marTop w:val="0"/>
                      <w:marBottom w:val="0"/>
                      <w:divBdr>
                        <w:top w:val="none" w:sz="0" w:space="0" w:color="auto"/>
                        <w:left w:val="none" w:sz="0" w:space="0" w:color="auto"/>
                        <w:bottom w:val="none" w:sz="0" w:space="0" w:color="auto"/>
                        <w:right w:val="none" w:sz="0" w:space="0" w:color="auto"/>
                      </w:divBdr>
                    </w:div>
                    <w:div w:id="1846046491">
                      <w:marLeft w:val="0"/>
                      <w:marRight w:val="0"/>
                      <w:marTop w:val="0"/>
                      <w:marBottom w:val="0"/>
                      <w:divBdr>
                        <w:top w:val="none" w:sz="0" w:space="0" w:color="auto"/>
                        <w:left w:val="none" w:sz="0" w:space="0" w:color="auto"/>
                        <w:bottom w:val="none" w:sz="0" w:space="0" w:color="auto"/>
                        <w:right w:val="none" w:sz="0" w:space="0" w:color="auto"/>
                      </w:divBdr>
                    </w:div>
                  </w:divsChild>
                </w:div>
                <w:div w:id="829251993">
                  <w:marLeft w:val="0"/>
                  <w:marRight w:val="0"/>
                  <w:marTop w:val="0"/>
                  <w:marBottom w:val="0"/>
                  <w:divBdr>
                    <w:top w:val="none" w:sz="0" w:space="0" w:color="auto"/>
                    <w:left w:val="none" w:sz="0" w:space="0" w:color="auto"/>
                    <w:bottom w:val="none" w:sz="0" w:space="0" w:color="auto"/>
                    <w:right w:val="none" w:sz="0" w:space="0" w:color="auto"/>
                  </w:divBdr>
                  <w:divsChild>
                    <w:div w:id="4215233">
                      <w:marLeft w:val="0"/>
                      <w:marRight w:val="0"/>
                      <w:marTop w:val="0"/>
                      <w:marBottom w:val="0"/>
                      <w:divBdr>
                        <w:top w:val="none" w:sz="0" w:space="0" w:color="auto"/>
                        <w:left w:val="none" w:sz="0" w:space="0" w:color="auto"/>
                        <w:bottom w:val="none" w:sz="0" w:space="0" w:color="auto"/>
                        <w:right w:val="none" w:sz="0" w:space="0" w:color="auto"/>
                      </w:divBdr>
                    </w:div>
                    <w:div w:id="181288356">
                      <w:marLeft w:val="0"/>
                      <w:marRight w:val="0"/>
                      <w:marTop w:val="0"/>
                      <w:marBottom w:val="0"/>
                      <w:divBdr>
                        <w:top w:val="none" w:sz="0" w:space="0" w:color="auto"/>
                        <w:left w:val="none" w:sz="0" w:space="0" w:color="auto"/>
                        <w:bottom w:val="none" w:sz="0" w:space="0" w:color="auto"/>
                        <w:right w:val="none" w:sz="0" w:space="0" w:color="auto"/>
                      </w:divBdr>
                    </w:div>
                    <w:div w:id="1410036486">
                      <w:marLeft w:val="0"/>
                      <w:marRight w:val="0"/>
                      <w:marTop w:val="0"/>
                      <w:marBottom w:val="0"/>
                      <w:divBdr>
                        <w:top w:val="none" w:sz="0" w:space="0" w:color="auto"/>
                        <w:left w:val="none" w:sz="0" w:space="0" w:color="auto"/>
                        <w:bottom w:val="none" w:sz="0" w:space="0" w:color="auto"/>
                        <w:right w:val="none" w:sz="0" w:space="0" w:color="auto"/>
                      </w:divBdr>
                    </w:div>
                    <w:div w:id="1458260343">
                      <w:marLeft w:val="0"/>
                      <w:marRight w:val="0"/>
                      <w:marTop w:val="0"/>
                      <w:marBottom w:val="0"/>
                      <w:divBdr>
                        <w:top w:val="none" w:sz="0" w:space="0" w:color="auto"/>
                        <w:left w:val="none" w:sz="0" w:space="0" w:color="auto"/>
                        <w:bottom w:val="none" w:sz="0" w:space="0" w:color="auto"/>
                        <w:right w:val="none" w:sz="0" w:space="0" w:color="auto"/>
                      </w:divBdr>
                    </w:div>
                    <w:div w:id="96676633">
                      <w:marLeft w:val="0"/>
                      <w:marRight w:val="0"/>
                      <w:marTop w:val="0"/>
                      <w:marBottom w:val="0"/>
                      <w:divBdr>
                        <w:top w:val="none" w:sz="0" w:space="0" w:color="auto"/>
                        <w:left w:val="none" w:sz="0" w:space="0" w:color="auto"/>
                        <w:bottom w:val="none" w:sz="0" w:space="0" w:color="auto"/>
                        <w:right w:val="none" w:sz="0" w:space="0" w:color="auto"/>
                      </w:divBdr>
                    </w:div>
                    <w:div w:id="2022126210">
                      <w:marLeft w:val="0"/>
                      <w:marRight w:val="0"/>
                      <w:marTop w:val="0"/>
                      <w:marBottom w:val="0"/>
                      <w:divBdr>
                        <w:top w:val="none" w:sz="0" w:space="0" w:color="auto"/>
                        <w:left w:val="none" w:sz="0" w:space="0" w:color="auto"/>
                        <w:bottom w:val="none" w:sz="0" w:space="0" w:color="auto"/>
                        <w:right w:val="none" w:sz="0" w:space="0" w:color="auto"/>
                      </w:divBdr>
                    </w:div>
                    <w:div w:id="717438008">
                      <w:marLeft w:val="0"/>
                      <w:marRight w:val="0"/>
                      <w:marTop w:val="0"/>
                      <w:marBottom w:val="0"/>
                      <w:divBdr>
                        <w:top w:val="none" w:sz="0" w:space="0" w:color="auto"/>
                        <w:left w:val="none" w:sz="0" w:space="0" w:color="auto"/>
                        <w:bottom w:val="none" w:sz="0" w:space="0" w:color="auto"/>
                        <w:right w:val="none" w:sz="0" w:space="0" w:color="auto"/>
                      </w:divBdr>
                    </w:div>
                    <w:div w:id="327051903">
                      <w:marLeft w:val="0"/>
                      <w:marRight w:val="0"/>
                      <w:marTop w:val="0"/>
                      <w:marBottom w:val="0"/>
                      <w:divBdr>
                        <w:top w:val="none" w:sz="0" w:space="0" w:color="auto"/>
                        <w:left w:val="none" w:sz="0" w:space="0" w:color="auto"/>
                        <w:bottom w:val="none" w:sz="0" w:space="0" w:color="auto"/>
                        <w:right w:val="none" w:sz="0" w:space="0" w:color="auto"/>
                      </w:divBdr>
                    </w:div>
                  </w:divsChild>
                </w:div>
                <w:div w:id="14591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4431</Words>
  <Characters>26590</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2019-07-12T08:10:00Z</dcterms:created>
  <dcterms:modified xsi:type="dcterms:W3CDTF">2019-07-12T08:11:00Z</dcterms:modified>
</cp:coreProperties>
</file>