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8D" w:rsidRPr="00451B08" w:rsidRDefault="002D2B8D" w:rsidP="002D2B8D">
      <w:pPr>
        <w:jc w:val="right"/>
        <w:rPr>
          <w:b/>
          <w:szCs w:val="20"/>
        </w:rPr>
      </w:pPr>
      <w:r>
        <w:rPr>
          <w:b/>
          <w:szCs w:val="20"/>
        </w:rPr>
        <w:t>załącznik nr ......</w:t>
      </w:r>
      <w:r w:rsidRPr="00451B08">
        <w:rPr>
          <w:b/>
          <w:szCs w:val="20"/>
        </w:rPr>
        <w:t xml:space="preserve"> do SIWZ </w:t>
      </w:r>
    </w:p>
    <w:p w:rsidR="002D2B8D" w:rsidRPr="00451B08" w:rsidRDefault="002D2B8D" w:rsidP="002D2B8D">
      <w:pPr>
        <w:jc w:val="right"/>
        <w:rPr>
          <w:color w:val="0000FF"/>
          <w:szCs w:val="22"/>
        </w:rPr>
      </w:pPr>
    </w:p>
    <w:p w:rsidR="002D2B8D" w:rsidRPr="00451B08" w:rsidRDefault="002D2B8D" w:rsidP="002D2B8D">
      <w:pPr>
        <w:numPr>
          <w:ilvl w:val="0"/>
          <w:numId w:val="26"/>
        </w:numPr>
        <w:jc w:val="center"/>
        <w:rPr>
          <w:b/>
          <w:iCs/>
        </w:rPr>
      </w:pPr>
      <w:r w:rsidRPr="00451B08">
        <w:rPr>
          <w:b/>
          <w:iCs/>
        </w:rPr>
        <w:t>projekt umowy –</w:t>
      </w:r>
    </w:p>
    <w:p w:rsidR="002D2B8D" w:rsidRPr="00451B08" w:rsidRDefault="002D2B8D" w:rsidP="002D2B8D">
      <w:pPr>
        <w:rPr>
          <w:b/>
          <w:iCs/>
          <w:sz w:val="18"/>
          <w:szCs w:val="18"/>
        </w:rPr>
      </w:pPr>
    </w:p>
    <w:p w:rsidR="002D2B8D" w:rsidRPr="00451B08" w:rsidRDefault="002D2B8D" w:rsidP="002D2B8D">
      <w:pPr>
        <w:jc w:val="center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UMOWA Nr ....../...../2019</w:t>
      </w:r>
    </w:p>
    <w:p w:rsidR="002D2B8D" w:rsidRPr="00451B08" w:rsidRDefault="002D2B8D" w:rsidP="002D2B8D">
      <w:pPr>
        <w:jc w:val="center"/>
        <w:rPr>
          <w:iCs/>
          <w:sz w:val="22"/>
          <w:szCs w:val="22"/>
        </w:rPr>
      </w:pPr>
    </w:p>
    <w:p w:rsidR="002D2B8D" w:rsidRPr="00451B08" w:rsidRDefault="002D2B8D" w:rsidP="002D2B8D">
      <w:pPr>
        <w:jc w:val="center"/>
        <w:rPr>
          <w:iCs/>
          <w:sz w:val="22"/>
          <w:szCs w:val="22"/>
        </w:rPr>
      </w:pPr>
    </w:p>
    <w:p w:rsidR="002D2B8D" w:rsidRPr="00451B08" w:rsidRDefault="002D2B8D" w:rsidP="002D2B8D">
      <w:pPr>
        <w:spacing w:after="120" w:line="360" w:lineRule="auto"/>
        <w:jc w:val="both"/>
        <w:rPr>
          <w:iCs/>
          <w:color w:val="000000"/>
        </w:rPr>
      </w:pPr>
      <w:r w:rsidRPr="00451B08">
        <w:rPr>
          <w:iCs/>
          <w:color w:val="000000"/>
        </w:rPr>
        <w:t xml:space="preserve">W </w:t>
      </w:r>
      <w:r>
        <w:rPr>
          <w:iCs/>
          <w:color w:val="000000"/>
        </w:rPr>
        <w:t>dniu ...................... 2019</w:t>
      </w:r>
      <w:r w:rsidRPr="00451B08">
        <w:rPr>
          <w:iCs/>
          <w:color w:val="000000"/>
        </w:rPr>
        <w:t xml:space="preserve"> r. w Żurawicy, pomiędzy :</w:t>
      </w:r>
    </w:p>
    <w:p w:rsidR="002D2B8D" w:rsidRPr="00451B08" w:rsidRDefault="002D2B8D" w:rsidP="002D2B8D">
      <w:pPr>
        <w:jc w:val="both"/>
      </w:pPr>
      <w:r w:rsidRPr="00451B08">
        <w:rPr>
          <w:b/>
        </w:rPr>
        <w:t xml:space="preserve">Wojewódzkim Podkarpackim Szpitalem Psychiatrycznym im. Prof. Eugeniusza Brzezickiego w Żurawicy, ul. Różana 9, 37-710 Żurawica </w:t>
      </w:r>
      <w:r w:rsidRPr="00451B08">
        <w:t>KRS Sąd Rejonowy w Rzeszowie XII Wydział Gospodarczy  Krajowego Rejestru  Sądowego nr 0000002583</w:t>
      </w:r>
      <w:r w:rsidRPr="00451B08">
        <w:rPr>
          <w:color w:val="000000"/>
        </w:rPr>
        <w:t>,</w:t>
      </w:r>
      <w:r w:rsidRPr="00451B08">
        <w:t>NIP 795-20-69-209, REGON 000667655, reprezentowanym przez</w:t>
      </w:r>
    </w:p>
    <w:p w:rsidR="002D2B8D" w:rsidRPr="00451B08" w:rsidRDefault="002D2B8D" w:rsidP="002D2B8D">
      <w:pPr>
        <w:keepNext/>
        <w:jc w:val="both"/>
        <w:outlineLvl w:val="1"/>
        <w:rPr>
          <w:b/>
        </w:rPr>
      </w:pPr>
      <w:r w:rsidRPr="00451B08">
        <w:rPr>
          <w:b/>
        </w:rPr>
        <w:t>Dyrektora Szpitala .......................................</w:t>
      </w:r>
    </w:p>
    <w:p w:rsidR="002D2B8D" w:rsidRPr="00451B08" w:rsidRDefault="002D2B8D" w:rsidP="002D2B8D">
      <w:r w:rsidRPr="00451B08">
        <w:t>zwanym dalszej „Zamawiającym</w:t>
      </w:r>
      <w:r w:rsidRPr="00451B08">
        <w:rPr>
          <w:color w:val="000000"/>
        </w:rPr>
        <w:t>”</w:t>
      </w:r>
    </w:p>
    <w:p w:rsidR="002D2B8D" w:rsidRPr="00451B08" w:rsidRDefault="002D2B8D" w:rsidP="002D2B8D">
      <w:pPr>
        <w:jc w:val="both"/>
      </w:pPr>
      <w:r w:rsidRPr="00451B08">
        <w:t>a</w:t>
      </w:r>
    </w:p>
    <w:p w:rsidR="002D2B8D" w:rsidRPr="00451B08" w:rsidRDefault="002D2B8D" w:rsidP="002D2B8D">
      <w:pPr>
        <w:jc w:val="both"/>
        <w:rPr>
          <w:color w:val="FF0000"/>
        </w:rPr>
      </w:pPr>
      <w:r w:rsidRPr="00451B08">
        <w:t xml:space="preserve">Firmą </w:t>
      </w:r>
      <w:r w:rsidRPr="00451B08">
        <w:rPr>
          <w:color w:val="000000"/>
        </w:rPr>
        <w:t>.............................................., z siedzibą w ......................................................  wpisaną do ................... pod nr .................................................</w:t>
      </w:r>
    </w:p>
    <w:p w:rsidR="002D2B8D" w:rsidRPr="00451B08" w:rsidRDefault="002D2B8D" w:rsidP="002D2B8D">
      <w:pPr>
        <w:jc w:val="both"/>
      </w:pPr>
      <w:r w:rsidRPr="00451B08">
        <w:t>NIP ................................................, REGON ...........................................................</w:t>
      </w:r>
    </w:p>
    <w:p w:rsidR="002D2B8D" w:rsidRPr="00451B08" w:rsidRDefault="002D2B8D" w:rsidP="002D2B8D">
      <w:pPr>
        <w:jc w:val="both"/>
      </w:pPr>
      <w:r w:rsidRPr="00451B08">
        <w:t>reprezentowaną przez</w:t>
      </w:r>
    </w:p>
    <w:p w:rsidR="002D2B8D" w:rsidRPr="00451B08" w:rsidRDefault="002D2B8D" w:rsidP="002D2B8D">
      <w:pPr>
        <w:jc w:val="both"/>
      </w:pPr>
      <w:r w:rsidRPr="00451B08">
        <w:t>.........................................................................................</w:t>
      </w:r>
    </w:p>
    <w:p w:rsidR="002D2B8D" w:rsidRPr="00451B08" w:rsidRDefault="002D2B8D" w:rsidP="002D2B8D">
      <w:pPr>
        <w:jc w:val="both"/>
        <w:rPr>
          <w:color w:val="000000"/>
        </w:rPr>
      </w:pPr>
      <w:r w:rsidRPr="00451B08">
        <w:t>zwany dalszej „Wykonawcą</w:t>
      </w:r>
      <w:r w:rsidRPr="00451B08">
        <w:rPr>
          <w:color w:val="000000"/>
        </w:rPr>
        <w:t xml:space="preserve">”, </w:t>
      </w:r>
    </w:p>
    <w:p w:rsidR="002D2B8D" w:rsidRPr="00451B08" w:rsidRDefault="002D2B8D" w:rsidP="002D2B8D">
      <w:pPr>
        <w:jc w:val="both"/>
      </w:pPr>
    </w:p>
    <w:p w:rsidR="002D2B8D" w:rsidRPr="00451B08" w:rsidRDefault="002D2B8D" w:rsidP="002D2B8D">
      <w:pPr>
        <w:jc w:val="both"/>
      </w:pPr>
      <w:r w:rsidRPr="00451B08">
        <w:t xml:space="preserve">w wyniku rozstrzygniętego w dniu ............. postępowania o udzielenie zamówienia publicznego w trybie  ustawy Prawo zamówień publicznych została zawarta umowa następującej treści: </w:t>
      </w:r>
    </w:p>
    <w:p w:rsidR="002D2B8D" w:rsidRPr="00451B08" w:rsidRDefault="002D2B8D" w:rsidP="002D2B8D">
      <w:pPr>
        <w:jc w:val="both"/>
      </w:pPr>
    </w:p>
    <w:p w:rsidR="002D2B8D" w:rsidRPr="00451B08" w:rsidRDefault="002D2B8D" w:rsidP="002D2B8D">
      <w:pPr>
        <w:keepNext/>
        <w:jc w:val="both"/>
        <w:outlineLvl w:val="3"/>
        <w:rPr>
          <w:b/>
          <w:bCs/>
          <w:u w:val="single"/>
        </w:rPr>
      </w:pPr>
      <w:r w:rsidRPr="00451B08">
        <w:rPr>
          <w:b/>
          <w:bCs/>
          <w:u w:val="single"/>
        </w:rPr>
        <w:t>Przedmiot umowy</w:t>
      </w:r>
    </w:p>
    <w:p w:rsidR="002D2B8D" w:rsidRPr="00AE1D3A" w:rsidRDefault="002D2B8D" w:rsidP="002D2B8D">
      <w:pPr>
        <w:spacing w:after="120"/>
        <w:jc w:val="center"/>
        <w:rPr>
          <w:bCs/>
        </w:rPr>
      </w:pPr>
      <w:r w:rsidRPr="00AE1D3A">
        <w:t>§ 1</w:t>
      </w:r>
    </w:p>
    <w:p w:rsidR="002D2B8D" w:rsidRPr="00AE1D3A" w:rsidRDefault="002D2B8D" w:rsidP="002D2B8D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color w:val="000000"/>
        </w:rPr>
      </w:pPr>
      <w:r w:rsidRPr="00AE1D3A">
        <w:t xml:space="preserve">Zamawiający zleca, a Wykonawca przyjmuje wykonanie robót budowlanych w budynku Przychodni Specjalistycznej </w:t>
      </w:r>
      <w:r w:rsidRPr="00AE1D3A">
        <w:rPr>
          <w:color w:val="000000"/>
        </w:rPr>
        <w:t>Wojewódzkiego</w:t>
      </w:r>
      <w:r w:rsidRPr="00AE1D3A">
        <w:t xml:space="preserve"> Podkarpackiego Szpitala Psychiatrycznego im. prof. Eugeniusza Brzezickiego w Żurawicy przy ul. M.F. Focha 31 i 33 w Przemyślu. </w:t>
      </w:r>
    </w:p>
    <w:p w:rsidR="002D2B8D" w:rsidRPr="00AE1D3A" w:rsidRDefault="002D2B8D" w:rsidP="002D2B8D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color w:val="000000"/>
        </w:rPr>
      </w:pPr>
      <w:r w:rsidRPr="00AE1D3A">
        <w:rPr>
          <w:color w:val="000000"/>
        </w:rPr>
        <w:t xml:space="preserve">Przedmiotem niniejszej umowy jest wykonanie </w:t>
      </w:r>
      <w:r w:rsidRPr="00AE1D3A">
        <w:t xml:space="preserve"> termomodernizacji i przebudowy budynku Wojewódzkiego Podkarpackiego Szpitala Psychiatrycznego im. prof. Eugeniusza Brzezickiego w Żurawicy</w:t>
      </w:r>
      <w:r w:rsidR="00EF2A5C">
        <w:t xml:space="preserve"> </w:t>
      </w:r>
      <w:r w:rsidRPr="00AE1D3A">
        <w:t>przy ul. M.</w:t>
      </w:r>
      <w:r w:rsidR="00EF2A5C">
        <w:t xml:space="preserve"> </w:t>
      </w:r>
      <w:r w:rsidRPr="00AE1D3A">
        <w:t>F.</w:t>
      </w:r>
      <w:r w:rsidR="00EF2A5C">
        <w:t xml:space="preserve"> </w:t>
      </w:r>
      <w:r w:rsidRPr="00AE1D3A">
        <w:t xml:space="preserve">Focha 31 i 33 w Przemyślu obejmującej </w:t>
      </w:r>
      <w:proofErr w:type="spellStart"/>
      <w:r w:rsidRPr="00AE1D3A">
        <w:t>docieplenie</w:t>
      </w:r>
      <w:proofErr w:type="spellEnd"/>
      <w:r w:rsidRPr="00AE1D3A">
        <w:t xml:space="preserve"> elewacji, kominów  i ścian piwnic budynku, wymianę części stolarki okiennej i drzwiowej, wykonanie zadaszeń nad istniejącymi wejściami, przebudowę podjazdów dla niepełnosprawnych, remont części pomieszczeń w budynku, remont ogrodzenia oraz zagospodarowanie terenu wokół budynku.</w:t>
      </w:r>
    </w:p>
    <w:p w:rsidR="002D2B8D" w:rsidRPr="00AE1D3A" w:rsidRDefault="002D2B8D" w:rsidP="002D2B8D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color w:val="000000"/>
        </w:rPr>
      </w:pPr>
      <w:r w:rsidRPr="00AE1D3A">
        <w:rPr>
          <w:color w:val="000000"/>
        </w:rPr>
        <w:t xml:space="preserve">Wszystkie opisane </w:t>
      </w:r>
      <w:r w:rsidRPr="00AE1D3A">
        <w:t xml:space="preserve">w ust. </w:t>
      </w:r>
      <w:r w:rsidRPr="00AE1D3A">
        <w:rPr>
          <w:color w:val="000000"/>
        </w:rPr>
        <w:t>2 elementy przedmiotu umowy, posiadają opracowaną dokumentację projektową, specyfikacje techniczne wykonania i odbioru robót oraz sporządzone przedmiary robót.</w:t>
      </w:r>
    </w:p>
    <w:p w:rsidR="002D2B8D" w:rsidRPr="00AE1D3A" w:rsidRDefault="002D2B8D" w:rsidP="002D2B8D">
      <w:pPr>
        <w:numPr>
          <w:ilvl w:val="0"/>
          <w:numId w:val="6"/>
        </w:numPr>
        <w:tabs>
          <w:tab w:val="num" w:pos="360"/>
        </w:tabs>
        <w:ind w:left="360"/>
        <w:jc w:val="both"/>
      </w:pPr>
      <w:r w:rsidRPr="00AE1D3A">
        <w:t>Zakres umowy obejmuje ponadto:</w:t>
      </w:r>
    </w:p>
    <w:p w:rsidR="002D2B8D" w:rsidRPr="00AE1D3A" w:rsidRDefault="002D2B8D" w:rsidP="002D2B8D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color w:val="000000"/>
        </w:rPr>
      </w:pPr>
      <w:r w:rsidRPr="00AE1D3A">
        <w:rPr>
          <w:color w:val="000000"/>
        </w:rPr>
        <w:t>opracowanie i przedłożenie Zamawiającemu przed przystąpieniem do wykonywania robót kosztorysu uproszczonego obejmującego przedmiot umowy, gdzie poszczególne elementy przedmiotu umowy muszą być tożsame z ujętymi w harmonogramie, w szczególności nazwa oraz wartość netto danego zakresu robót;</w:t>
      </w:r>
    </w:p>
    <w:p w:rsidR="002D2B8D" w:rsidRPr="00AE1D3A" w:rsidRDefault="002D2B8D" w:rsidP="002D2B8D">
      <w:pPr>
        <w:numPr>
          <w:ilvl w:val="1"/>
          <w:numId w:val="6"/>
        </w:numPr>
        <w:tabs>
          <w:tab w:val="clear" w:pos="1440"/>
          <w:tab w:val="num" w:pos="720"/>
        </w:tabs>
        <w:ind w:hanging="1080"/>
        <w:jc w:val="both"/>
      </w:pPr>
      <w:r w:rsidRPr="00AE1D3A">
        <w:t xml:space="preserve">organizację placu </w:t>
      </w:r>
      <w:r w:rsidRPr="00AE1D3A">
        <w:rPr>
          <w:color w:val="000000"/>
        </w:rPr>
        <w:t>budowy;</w:t>
      </w:r>
    </w:p>
    <w:p w:rsidR="002D2B8D" w:rsidRPr="00AE1D3A" w:rsidRDefault="002D2B8D" w:rsidP="002D2B8D">
      <w:pPr>
        <w:numPr>
          <w:ilvl w:val="1"/>
          <w:numId w:val="6"/>
        </w:numPr>
        <w:tabs>
          <w:tab w:val="clear" w:pos="1440"/>
          <w:tab w:val="num" w:pos="720"/>
        </w:tabs>
        <w:ind w:hanging="1080"/>
        <w:jc w:val="both"/>
      </w:pPr>
      <w:r w:rsidRPr="00AE1D3A">
        <w:t xml:space="preserve">zabezpieczenie </w:t>
      </w:r>
      <w:r w:rsidRPr="00AE1D3A">
        <w:rPr>
          <w:color w:val="000000"/>
        </w:rPr>
        <w:t>terenu robót;</w:t>
      </w:r>
    </w:p>
    <w:p w:rsidR="002D2B8D" w:rsidRPr="00AE1D3A" w:rsidRDefault="002D2B8D" w:rsidP="002D2B8D">
      <w:pPr>
        <w:numPr>
          <w:ilvl w:val="1"/>
          <w:numId w:val="6"/>
        </w:numPr>
        <w:tabs>
          <w:tab w:val="clear" w:pos="1440"/>
          <w:tab w:val="num" w:pos="720"/>
        </w:tabs>
        <w:ind w:hanging="1080"/>
        <w:jc w:val="both"/>
        <w:rPr>
          <w:color w:val="000000"/>
        </w:rPr>
      </w:pPr>
      <w:r w:rsidRPr="00AE1D3A">
        <w:rPr>
          <w:color w:val="000000"/>
        </w:rPr>
        <w:t>oznakowania oraz opisy obiektu dla potrzeb bhp i ppoż. (wewnątrz i na zewnątrz);</w:t>
      </w:r>
    </w:p>
    <w:p w:rsidR="002D2B8D" w:rsidRPr="00AE1D3A" w:rsidRDefault="002D2B8D" w:rsidP="002D2B8D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</w:pPr>
      <w:r w:rsidRPr="00AE1D3A">
        <w:lastRenderedPageBreak/>
        <w:t xml:space="preserve">dostawę materiałów, sprzętu i narzędzi niezbędnych do wykonania robót objętych </w:t>
      </w:r>
      <w:r w:rsidRPr="00AE1D3A">
        <w:rPr>
          <w:color w:val="000000"/>
        </w:rPr>
        <w:t>umową;</w:t>
      </w:r>
    </w:p>
    <w:p w:rsidR="002D2B8D" w:rsidRPr="00AE1D3A" w:rsidRDefault="002D2B8D" w:rsidP="002D2B8D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color w:val="000000"/>
        </w:rPr>
      </w:pPr>
      <w:r w:rsidRPr="00AE1D3A">
        <w:rPr>
          <w:color w:val="000000"/>
        </w:rPr>
        <w:t>ewentualne rozbiórki i demontaże nie wyliczone w przedmiarach robót;</w:t>
      </w:r>
    </w:p>
    <w:p w:rsidR="002D2B8D" w:rsidRPr="00AE1D3A" w:rsidRDefault="002D2B8D" w:rsidP="002D2B8D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color w:val="000000"/>
        </w:rPr>
      </w:pPr>
      <w:r w:rsidRPr="00AE1D3A">
        <w:t xml:space="preserve">opracowanie i uzgodnienie ewentualnych projektów organizacji pracy na czas prowadzenia robót i wszelkich innych dokumentów i projektów </w:t>
      </w:r>
      <w:r w:rsidRPr="00AE1D3A">
        <w:rPr>
          <w:color w:val="000000"/>
        </w:rPr>
        <w:t>niezbędnych dla prawidłowej realizacji zadania wraz z poniesieniem wszelkich kosztów w tym zakresie;</w:t>
      </w:r>
    </w:p>
    <w:p w:rsidR="002D2B8D" w:rsidRPr="00AE1D3A" w:rsidRDefault="002D2B8D" w:rsidP="002D2B8D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color w:val="000000"/>
        </w:rPr>
      </w:pPr>
      <w:r w:rsidRPr="00AE1D3A">
        <w:rPr>
          <w:color w:val="000000"/>
        </w:rPr>
        <w:t>dozorowania budowy w czasie realizacji robót oraz ewentualnych przerw w realizacji;</w:t>
      </w:r>
    </w:p>
    <w:p w:rsidR="002D2B8D" w:rsidRPr="00AE1D3A" w:rsidRDefault="002D2B8D" w:rsidP="002D2B8D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color w:val="99CC00"/>
        </w:rPr>
      </w:pPr>
      <w:r w:rsidRPr="00AE1D3A">
        <w:rPr>
          <w:color w:val="000000"/>
        </w:rPr>
        <w:t>usunięcie odpadów budowlanych łącznie z ich utylizacją;</w:t>
      </w:r>
    </w:p>
    <w:p w:rsidR="002D2B8D" w:rsidRPr="00AE1D3A" w:rsidRDefault="002D2B8D" w:rsidP="002D2B8D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color w:val="000000"/>
        </w:rPr>
      </w:pPr>
      <w:r w:rsidRPr="00AE1D3A">
        <w:rPr>
          <w:color w:val="000000"/>
        </w:rPr>
        <w:t>uzyskanie przez Wykonawcę wszystkich przewidzianych prawem atestów i zezwoleń dotyczących urządzeń i instalacji zamontowanych lub wykonanych w trakcie realizacji przedmiotu umowy;</w:t>
      </w:r>
    </w:p>
    <w:p w:rsidR="002D2B8D" w:rsidRPr="00AE1D3A" w:rsidRDefault="002D2B8D" w:rsidP="002D2B8D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color w:val="000000"/>
        </w:rPr>
      </w:pPr>
      <w:r w:rsidRPr="00AE1D3A">
        <w:rPr>
          <w:color w:val="000000"/>
        </w:rPr>
        <w:t>przeprowadzenie wszystkich niezbędnych prób i badań kontrolnych;</w:t>
      </w:r>
    </w:p>
    <w:p w:rsidR="002D2B8D" w:rsidRPr="00AE1D3A" w:rsidRDefault="002D2B8D" w:rsidP="002D2B8D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color w:val="000000"/>
        </w:rPr>
      </w:pPr>
      <w:r w:rsidRPr="00AE1D3A">
        <w:rPr>
          <w:color w:val="000000"/>
        </w:rPr>
        <w:t>uzyskanie wymaganych prawem uzgodnień;</w:t>
      </w:r>
    </w:p>
    <w:p w:rsidR="002D2B8D" w:rsidRPr="00AE1D3A" w:rsidRDefault="002D2B8D" w:rsidP="002D2B8D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color w:val="FF0000"/>
        </w:rPr>
      </w:pPr>
      <w:r w:rsidRPr="00AE1D3A">
        <w:rPr>
          <w:color w:val="000000"/>
        </w:rPr>
        <w:t>uporządkowania terenu;</w:t>
      </w:r>
    </w:p>
    <w:p w:rsidR="002D2B8D" w:rsidRPr="00AE1D3A" w:rsidRDefault="002D2B8D" w:rsidP="002D2B8D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color w:val="000000"/>
        </w:rPr>
      </w:pPr>
      <w:r w:rsidRPr="00AE1D3A">
        <w:rPr>
          <w:color w:val="000000"/>
        </w:rPr>
        <w:t>opracowanie dokumentacji geodezyjnej wraz z inwentaryzacją powykonawczą;</w:t>
      </w:r>
    </w:p>
    <w:p w:rsidR="002D2B8D" w:rsidRPr="00AE1D3A" w:rsidRDefault="002D2B8D" w:rsidP="002D2B8D">
      <w:pPr>
        <w:numPr>
          <w:ilvl w:val="1"/>
          <w:numId w:val="6"/>
        </w:numPr>
        <w:tabs>
          <w:tab w:val="clear" w:pos="1440"/>
          <w:tab w:val="num" w:pos="720"/>
        </w:tabs>
        <w:ind w:left="720"/>
        <w:jc w:val="both"/>
        <w:rPr>
          <w:color w:val="000000"/>
        </w:rPr>
      </w:pPr>
      <w:r w:rsidRPr="00AE1D3A">
        <w:rPr>
          <w:color w:val="000000"/>
        </w:rPr>
        <w:t>usunięcie stwierdzonych przy dokonywaniu odbiorów technicznych usterek i wad.</w:t>
      </w:r>
    </w:p>
    <w:p w:rsidR="002D2B8D" w:rsidRPr="00AE1D3A" w:rsidRDefault="002D2B8D" w:rsidP="002D2B8D">
      <w:pPr>
        <w:numPr>
          <w:ilvl w:val="0"/>
          <w:numId w:val="6"/>
        </w:numPr>
        <w:tabs>
          <w:tab w:val="num" w:pos="360"/>
        </w:tabs>
        <w:ind w:left="360"/>
        <w:jc w:val="both"/>
        <w:rPr>
          <w:color w:val="000000"/>
        </w:rPr>
      </w:pPr>
      <w:r w:rsidRPr="00AE1D3A">
        <w:rPr>
          <w:color w:val="000000"/>
        </w:rPr>
        <w:t>Nazwy i kody CPV dotyczące przedmiotu umowy określone we Wspólnym Słowniku Zamówień:</w:t>
      </w:r>
    </w:p>
    <w:p w:rsidR="002D2B8D" w:rsidRPr="00AE1D3A" w:rsidRDefault="002D2B8D" w:rsidP="002D2B8D">
      <w:pPr>
        <w:pStyle w:val="Tekstpodstawowywcity"/>
        <w:jc w:val="left"/>
        <w:rPr>
          <w:rFonts w:ascii="Times New Roman" w:hAnsi="Times New Roman" w:cs="Times New Roman"/>
          <w:sz w:val="24"/>
        </w:rPr>
      </w:pPr>
      <w:r w:rsidRPr="00AE1D3A">
        <w:rPr>
          <w:rFonts w:ascii="Times New Roman" w:hAnsi="Times New Roman" w:cs="Times New Roman"/>
          <w:sz w:val="24"/>
          <w:shd w:val="clear" w:color="auto" w:fill="FFFFFF"/>
        </w:rPr>
        <w:t>CPV 45000000-7 Roboty budowlane</w:t>
      </w:r>
      <w:r w:rsidRPr="00AE1D3A">
        <w:rPr>
          <w:rFonts w:ascii="Times New Roman" w:hAnsi="Times New Roman" w:cs="Times New Roman"/>
          <w:sz w:val="24"/>
        </w:rPr>
        <w:br/>
      </w:r>
      <w:r w:rsidRPr="00AE1D3A">
        <w:rPr>
          <w:rFonts w:ascii="Times New Roman" w:hAnsi="Times New Roman" w:cs="Times New Roman"/>
          <w:sz w:val="24"/>
          <w:shd w:val="clear" w:color="auto" w:fill="FFFFFF"/>
        </w:rPr>
        <w:t>CPV 45261320-3 Wykonywanie robót blacharskich</w:t>
      </w:r>
      <w:r w:rsidRPr="00AE1D3A">
        <w:rPr>
          <w:rFonts w:ascii="Times New Roman" w:hAnsi="Times New Roman" w:cs="Times New Roman"/>
          <w:sz w:val="24"/>
        </w:rPr>
        <w:br/>
      </w:r>
      <w:r w:rsidRPr="00AE1D3A">
        <w:rPr>
          <w:rFonts w:ascii="Times New Roman" w:hAnsi="Times New Roman" w:cs="Times New Roman"/>
          <w:sz w:val="24"/>
          <w:shd w:val="clear" w:color="auto" w:fill="FFFFFF"/>
        </w:rPr>
        <w:t>CPV 45262100-2 Roboty przy wznoszeniu rusztowań</w:t>
      </w:r>
      <w:r w:rsidRPr="00AE1D3A">
        <w:rPr>
          <w:rFonts w:ascii="Times New Roman" w:hAnsi="Times New Roman" w:cs="Times New Roman"/>
          <w:sz w:val="24"/>
        </w:rPr>
        <w:br/>
      </w:r>
      <w:r w:rsidRPr="00AE1D3A">
        <w:rPr>
          <w:rFonts w:ascii="Times New Roman" w:hAnsi="Times New Roman" w:cs="Times New Roman"/>
          <w:sz w:val="24"/>
          <w:shd w:val="clear" w:color="auto" w:fill="FFFFFF"/>
        </w:rPr>
        <w:t>CPV 45312310-3 Ochrona odgromowa</w:t>
      </w:r>
      <w:r w:rsidRPr="00AE1D3A">
        <w:rPr>
          <w:rFonts w:ascii="Times New Roman" w:hAnsi="Times New Roman" w:cs="Times New Roman"/>
          <w:sz w:val="24"/>
        </w:rPr>
        <w:br/>
      </w:r>
      <w:r w:rsidRPr="00AE1D3A">
        <w:rPr>
          <w:rFonts w:ascii="Times New Roman" w:hAnsi="Times New Roman" w:cs="Times New Roman"/>
          <w:sz w:val="24"/>
          <w:shd w:val="clear" w:color="auto" w:fill="FFFFFF"/>
        </w:rPr>
        <w:t>CPV 45320000-6 Roboty izolacyjne</w:t>
      </w:r>
      <w:r w:rsidRPr="00AE1D3A">
        <w:rPr>
          <w:rFonts w:ascii="Times New Roman" w:hAnsi="Times New Roman" w:cs="Times New Roman"/>
          <w:sz w:val="24"/>
        </w:rPr>
        <w:br/>
      </w:r>
      <w:r w:rsidRPr="00AE1D3A">
        <w:rPr>
          <w:rFonts w:ascii="Times New Roman" w:hAnsi="Times New Roman" w:cs="Times New Roman"/>
          <w:sz w:val="24"/>
          <w:shd w:val="clear" w:color="auto" w:fill="FFFFFF"/>
        </w:rPr>
        <w:t>CPV 45321000-3 Izolacja cieplna</w:t>
      </w:r>
      <w:r w:rsidRPr="00AE1D3A">
        <w:rPr>
          <w:rFonts w:ascii="Times New Roman" w:hAnsi="Times New Roman" w:cs="Times New Roman"/>
          <w:sz w:val="24"/>
        </w:rPr>
        <w:br/>
      </w:r>
      <w:r w:rsidRPr="00AE1D3A">
        <w:rPr>
          <w:rFonts w:ascii="Times New Roman" w:hAnsi="Times New Roman" w:cs="Times New Roman"/>
          <w:sz w:val="24"/>
          <w:shd w:val="clear" w:color="auto" w:fill="FFFFFF"/>
        </w:rPr>
        <w:t>CPV 45400000-1 Roboty wykończeniowe w zakresie obiektów budowlanych</w:t>
      </w:r>
      <w:r w:rsidRPr="00AE1D3A">
        <w:rPr>
          <w:rFonts w:ascii="Times New Roman" w:hAnsi="Times New Roman" w:cs="Times New Roman"/>
          <w:sz w:val="24"/>
        </w:rPr>
        <w:br/>
      </w:r>
      <w:r w:rsidRPr="00AE1D3A">
        <w:rPr>
          <w:rFonts w:ascii="Times New Roman" w:hAnsi="Times New Roman" w:cs="Times New Roman"/>
          <w:sz w:val="24"/>
          <w:shd w:val="clear" w:color="auto" w:fill="FFFFFF"/>
        </w:rPr>
        <w:t>CPV 45410000-4 Tynkowanie</w:t>
      </w:r>
      <w:r w:rsidRPr="00AE1D3A">
        <w:rPr>
          <w:rFonts w:ascii="Times New Roman" w:hAnsi="Times New Roman" w:cs="Times New Roman"/>
          <w:sz w:val="24"/>
        </w:rPr>
        <w:br/>
      </w:r>
      <w:r w:rsidRPr="00AE1D3A">
        <w:rPr>
          <w:rFonts w:ascii="Times New Roman" w:hAnsi="Times New Roman" w:cs="Times New Roman"/>
          <w:sz w:val="24"/>
          <w:shd w:val="clear" w:color="auto" w:fill="FFFFFF"/>
        </w:rPr>
        <w:t>CPV 45440000-3 Roboty malarskie</w:t>
      </w:r>
      <w:r w:rsidRPr="00AE1D3A">
        <w:rPr>
          <w:rFonts w:ascii="Times New Roman" w:hAnsi="Times New Roman" w:cs="Times New Roman"/>
          <w:sz w:val="24"/>
        </w:rPr>
        <w:br/>
      </w:r>
      <w:r w:rsidRPr="00AE1D3A">
        <w:rPr>
          <w:rFonts w:ascii="Times New Roman" w:hAnsi="Times New Roman" w:cs="Times New Roman"/>
          <w:sz w:val="24"/>
          <w:shd w:val="clear" w:color="auto" w:fill="FFFFFF"/>
        </w:rPr>
        <w:t>CPV 45443000-4 Roboty elewacyjne</w:t>
      </w:r>
      <w:r w:rsidRPr="00AE1D3A">
        <w:rPr>
          <w:rFonts w:ascii="Times New Roman" w:hAnsi="Times New Roman" w:cs="Times New Roman"/>
          <w:sz w:val="24"/>
        </w:rPr>
        <w:br/>
      </w:r>
      <w:r w:rsidRPr="00AE1D3A">
        <w:rPr>
          <w:rFonts w:ascii="Times New Roman" w:hAnsi="Times New Roman" w:cs="Times New Roman"/>
          <w:sz w:val="24"/>
          <w:shd w:val="clear" w:color="auto" w:fill="FFFFFF"/>
        </w:rPr>
        <w:t>CPV 45450000-6 Roboty budowlane wykończeniowe - pozostałe</w:t>
      </w:r>
      <w:r w:rsidRPr="00AE1D3A">
        <w:rPr>
          <w:rFonts w:ascii="Times New Roman" w:hAnsi="Times New Roman" w:cs="Times New Roman"/>
          <w:sz w:val="24"/>
        </w:rPr>
        <w:br/>
      </w:r>
      <w:r w:rsidRPr="00AE1D3A">
        <w:rPr>
          <w:rFonts w:ascii="Times New Roman" w:hAnsi="Times New Roman" w:cs="Times New Roman"/>
          <w:sz w:val="24"/>
          <w:shd w:val="clear" w:color="auto" w:fill="FFFFFF"/>
        </w:rPr>
        <w:t>CPV 45453000-7 Roboty remontowe i renowacyjne</w:t>
      </w:r>
    </w:p>
    <w:p w:rsidR="002D2B8D" w:rsidRPr="00AE1D3A" w:rsidRDefault="002D2B8D" w:rsidP="002D2B8D">
      <w:pPr>
        <w:jc w:val="center"/>
      </w:pPr>
    </w:p>
    <w:p w:rsidR="002D2B8D" w:rsidRPr="00AE1D3A" w:rsidRDefault="002D2B8D" w:rsidP="002D2B8D">
      <w:pPr>
        <w:jc w:val="center"/>
        <w:rPr>
          <w:color w:val="000000"/>
        </w:rPr>
      </w:pPr>
      <w:r w:rsidRPr="00AE1D3A">
        <w:rPr>
          <w:b/>
          <w:bCs/>
        </w:rPr>
        <w:t>§ 2</w:t>
      </w:r>
    </w:p>
    <w:p w:rsidR="002D2B8D" w:rsidRPr="00AE1D3A" w:rsidRDefault="002D2B8D" w:rsidP="002D2B8D">
      <w:pPr>
        <w:jc w:val="both"/>
        <w:rPr>
          <w:color w:val="99CC00"/>
        </w:rPr>
      </w:pPr>
      <w:r w:rsidRPr="00AE1D3A">
        <w:rPr>
          <w:color w:val="000000"/>
          <w:lang w:eastAsia="en-US"/>
        </w:rPr>
        <w:t>Wykonawca zapewnia, że wszystkie wbudowane materiały budowlane, sprzęt i urządzenia stanowiące wyposażenie będą fabrycznie nowe i w I gatunku i będą stanowić dostawę wykonawcy.</w:t>
      </w:r>
    </w:p>
    <w:p w:rsidR="002D2B8D" w:rsidRPr="00AE1D3A" w:rsidRDefault="002D2B8D" w:rsidP="002D2B8D">
      <w:pPr>
        <w:jc w:val="center"/>
        <w:rPr>
          <w:b/>
          <w:bCs/>
        </w:rPr>
      </w:pPr>
      <w:r w:rsidRPr="00AE1D3A">
        <w:rPr>
          <w:b/>
          <w:bCs/>
        </w:rPr>
        <w:t>§ 3</w:t>
      </w:r>
    </w:p>
    <w:p w:rsidR="002D2B8D" w:rsidRPr="00AE1D3A" w:rsidRDefault="002D2B8D" w:rsidP="002D2B8D">
      <w:pPr>
        <w:jc w:val="center"/>
        <w:rPr>
          <w:b/>
          <w:bCs/>
          <w:color w:val="99CC00"/>
        </w:rPr>
      </w:pPr>
    </w:p>
    <w:p w:rsidR="002D2B8D" w:rsidRPr="00AE1D3A" w:rsidRDefault="002D2B8D" w:rsidP="002D2B8D">
      <w:pPr>
        <w:jc w:val="both"/>
        <w:rPr>
          <w:color w:val="000000"/>
        </w:rPr>
      </w:pPr>
      <w:r w:rsidRPr="00AE1D3A">
        <w:rPr>
          <w:color w:val="000000"/>
        </w:rPr>
        <w:t>1.  Wykonawca zapewnia, że wszystkie roboty objęte niniejszą umową zostaną wykonane:</w:t>
      </w:r>
    </w:p>
    <w:p w:rsidR="002D2B8D" w:rsidRPr="00AE1D3A" w:rsidRDefault="002D2B8D" w:rsidP="002D2B8D">
      <w:pPr>
        <w:numPr>
          <w:ilvl w:val="0"/>
          <w:numId w:val="1"/>
        </w:numPr>
        <w:jc w:val="both"/>
        <w:rPr>
          <w:color w:val="000000"/>
        </w:rPr>
      </w:pPr>
      <w:r w:rsidRPr="00AE1D3A">
        <w:rPr>
          <w:color w:val="000000"/>
        </w:rPr>
        <w:t>zgodnie z obowiązującymi przepisami prawa, właściwą technologią i aktualną wiedzą w tym zakresie;</w:t>
      </w:r>
    </w:p>
    <w:p w:rsidR="002D2B8D" w:rsidRPr="00AE1D3A" w:rsidRDefault="002D2B8D" w:rsidP="002D2B8D">
      <w:pPr>
        <w:numPr>
          <w:ilvl w:val="0"/>
          <w:numId w:val="1"/>
        </w:numPr>
        <w:jc w:val="both"/>
        <w:rPr>
          <w:color w:val="000000"/>
        </w:rPr>
      </w:pPr>
      <w:r w:rsidRPr="00AE1D3A">
        <w:rPr>
          <w:color w:val="000000"/>
        </w:rPr>
        <w:t xml:space="preserve">z uwzględnieniem dokumentacji projektowo-kosztorysowej, </w:t>
      </w:r>
      <w:r w:rsidRPr="00AE1D3A">
        <w:rPr>
          <w:iCs/>
          <w:color w:val="000000"/>
        </w:rPr>
        <w:t>specyfikacji technicznych wykonania i odbioru robót</w:t>
      </w:r>
      <w:r w:rsidRPr="00AE1D3A">
        <w:rPr>
          <w:color w:val="000000"/>
        </w:rPr>
        <w:t xml:space="preserve"> oraz SIWZ,</w:t>
      </w:r>
    </w:p>
    <w:p w:rsidR="002D2B8D" w:rsidRPr="00AE1D3A" w:rsidRDefault="002D2B8D" w:rsidP="002D2B8D">
      <w:pPr>
        <w:numPr>
          <w:ilvl w:val="0"/>
          <w:numId w:val="1"/>
        </w:numPr>
        <w:jc w:val="both"/>
        <w:rPr>
          <w:color w:val="000000"/>
        </w:rPr>
      </w:pPr>
      <w:r w:rsidRPr="00AE1D3A">
        <w:rPr>
          <w:color w:val="000000"/>
        </w:rPr>
        <w:t>zgodnie ze złożoną ofertą.</w:t>
      </w:r>
    </w:p>
    <w:p w:rsidR="002D2B8D" w:rsidRPr="00AE1D3A" w:rsidRDefault="002D2B8D" w:rsidP="002D2B8D">
      <w:pPr>
        <w:ind w:left="756"/>
        <w:jc w:val="both"/>
        <w:rPr>
          <w:color w:val="000000"/>
        </w:rPr>
      </w:pPr>
    </w:p>
    <w:p w:rsidR="002D2B8D" w:rsidRPr="00AE1D3A" w:rsidRDefault="002D2B8D" w:rsidP="002D2B8D">
      <w:pPr>
        <w:suppressAutoHyphens/>
        <w:spacing w:after="6" w:line="247" w:lineRule="auto"/>
        <w:ind w:left="426" w:right="56" w:hanging="426"/>
        <w:contextualSpacing/>
        <w:jc w:val="both"/>
        <w:rPr>
          <w:kern w:val="1"/>
          <w:lang w:eastAsia="ar-SA"/>
        </w:rPr>
      </w:pPr>
      <w:r w:rsidRPr="00AE1D3A">
        <w:rPr>
          <w:kern w:val="1"/>
          <w:lang w:eastAsia="ar-SA"/>
        </w:rPr>
        <w:t xml:space="preserve"> 2.   Zamawiający wymaga spełnienia przez Wykonawcę wymagań określonych w art. 29 ust. 3a </w:t>
      </w:r>
      <w:r w:rsidR="00AE1D3A">
        <w:rPr>
          <w:kern w:val="1"/>
          <w:lang w:eastAsia="ar-SA"/>
        </w:rPr>
        <w:t xml:space="preserve">ustawy Prawo zamówień publicznych </w:t>
      </w:r>
      <w:r w:rsidRPr="00AE1D3A">
        <w:rPr>
          <w:kern w:val="1"/>
          <w:lang w:eastAsia="ar-SA"/>
        </w:rPr>
        <w:t xml:space="preserve">w zakresie wymogu zatrudnienia przez Wykonawcę lub Podwykonawcę na podstawie umowy o pracę zgodnie z art.. 22§1 ustawy z dnia 26 czerwca 1974 r. –Kodeks pracy ( </w:t>
      </w:r>
      <w:proofErr w:type="spellStart"/>
      <w:r w:rsidRPr="00AE1D3A">
        <w:rPr>
          <w:kern w:val="1"/>
          <w:lang w:eastAsia="ar-SA"/>
        </w:rPr>
        <w:t>t.j</w:t>
      </w:r>
      <w:proofErr w:type="spellEnd"/>
      <w:r w:rsidRPr="00AE1D3A">
        <w:rPr>
          <w:kern w:val="1"/>
          <w:lang w:eastAsia="ar-SA"/>
        </w:rPr>
        <w:t xml:space="preserve">. Dz. U.2018.917 z </w:t>
      </w:r>
      <w:proofErr w:type="spellStart"/>
      <w:r w:rsidRPr="00AE1D3A">
        <w:rPr>
          <w:kern w:val="1"/>
          <w:lang w:eastAsia="ar-SA"/>
        </w:rPr>
        <w:t>późn</w:t>
      </w:r>
      <w:proofErr w:type="spellEnd"/>
      <w:r w:rsidRPr="00AE1D3A">
        <w:rPr>
          <w:kern w:val="1"/>
          <w:lang w:eastAsia="ar-SA"/>
        </w:rPr>
        <w:t xml:space="preserve"> . </w:t>
      </w:r>
      <w:proofErr w:type="spellStart"/>
      <w:r w:rsidRPr="00AE1D3A">
        <w:rPr>
          <w:kern w:val="1"/>
          <w:lang w:eastAsia="ar-SA"/>
        </w:rPr>
        <w:t>zm</w:t>
      </w:r>
      <w:proofErr w:type="spellEnd"/>
      <w:r w:rsidRPr="00AE1D3A">
        <w:rPr>
          <w:kern w:val="1"/>
          <w:lang w:eastAsia="ar-SA"/>
        </w:rPr>
        <w:t xml:space="preserve">) osób wykonujących roboty budowlane ujęte w kosztorysie wykonania przedmiotu umowy z </w:t>
      </w:r>
      <w:r w:rsidRPr="00AE1D3A">
        <w:rPr>
          <w:kern w:val="1"/>
          <w:lang w:eastAsia="ar-SA"/>
        </w:rPr>
        <w:lastRenderedPageBreak/>
        <w:t>wyłączeniem  w szczególności osób  realizujących dostawy  oraz osób  kierujących robotami i sprawujących nadzór nad robotami.</w:t>
      </w:r>
    </w:p>
    <w:p w:rsidR="002D2B8D" w:rsidRPr="00AE1D3A" w:rsidRDefault="002D2B8D" w:rsidP="00AE1D3A">
      <w:pPr>
        <w:tabs>
          <w:tab w:val="left" w:pos="284"/>
        </w:tabs>
        <w:suppressAutoHyphens/>
        <w:spacing w:after="6" w:line="247" w:lineRule="auto"/>
        <w:ind w:right="56"/>
        <w:contextualSpacing/>
        <w:jc w:val="both"/>
        <w:rPr>
          <w:kern w:val="1"/>
          <w:lang w:eastAsia="ar-SA"/>
        </w:rPr>
      </w:pPr>
      <w:r w:rsidRPr="00AE1D3A">
        <w:rPr>
          <w:kern w:val="1"/>
          <w:lang w:eastAsia="ar-SA"/>
        </w:rPr>
        <w:t xml:space="preserve">      Zamawiający uprawniony jest w szczególności do: </w:t>
      </w:r>
    </w:p>
    <w:p w:rsidR="002D2B8D" w:rsidRPr="00AE1D3A" w:rsidRDefault="002D2B8D" w:rsidP="002D2B8D">
      <w:pPr>
        <w:numPr>
          <w:ilvl w:val="0"/>
          <w:numId w:val="30"/>
        </w:numPr>
        <w:suppressAutoHyphens/>
        <w:spacing w:after="6" w:line="259" w:lineRule="auto"/>
        <w:ind w:right="56"/>
      </w:pPr>
      <w:r w:rsidRPr="00AE1D3A">
        <w:t>żądania oświadczeń i dokumentów w zakresie potwierdzenia spełniania ww. wymogów i dokonywania ich oceny,</w:t>
      </w:r>
    </w:p>
    <w:p w:rsidR="002D2B8D" w:rsidRPr="00AE1D3A" w:rsidRDefault="002D2B8D" w:rsidP="002D2B8D">
      <w:pPr>
        <w:numPr>
          <w:ilvl w:val="0"/>
          <w:numId w:val="30"/>
        </w:numPr>
        <w:suppressAutoHyphens/>
        <w:spacing w:after="6" w:line="259" w:lineRule="auto"/>
        <w:ind w:right="56"/>
      </w:pPr>
      <w:r w:rsidRPr="00AE1D3A">
        <w:t>żądania wyjaśnień w przypadku wątpliwości w zakresie potwierdzenia spełniania ww. wymogów,</w:t>
      </w:r>
    </w:p>
    <w:p w:rsidR="002D2B8D" w:rsidRPr="00AE1D3A" w:rsidRDefault="002D2B8D" w:rsidP="002D2B8D">
      <w:pPr>
        <w:numPr>
          <w:ilvl w:val="0"/>
          <w:numId w:val="30"/>
        </w:numPr>
        <w:suppressAutoHyphens/>
        <w:spacing w:after="6" w:line="259" w:lineRule="auto"/>
        <w:ind w:right="56"/>
      </w:pPr>
      <w:r w:rsidRPr="00AE1D3A">
        <w:t>przeprowadzania kontroli na miejscu wykonywania robót .</w:t>
      </w:r>
    </w:p>
    <w:p w:rsidR="002D2B8D" w:rsidRPr="00AE1D3A" w:rsidRDefault="002D2B8D" w:rsidP="002D2B8D">
      <w:pPr>
        <w:jc w:val="both"/>
      </w:pPr>
    </w:p>
    <w:p w:rsidR="002D2B8D" w:rsidRPr="00AE1D3A" w:rsidRDefault="002D2B8D" w:rsidP="002D2B8D">
      <w:pPr>
        <w:spacing w:after="120"/>
        <w:jc w:val="both"/>
        <w:rPr>
          <w:b/>
          <w:iCs/>
          <w:u w:val="single"/>
        </w:rPr>
      </w:pPr>
      <w:r w:rsidRPr="00AE1D3A">
        <w:rPr>
          <w:b/>
          <w:iCs/>
          <w:u w:val="single"/>
        </w:rPr>
        <w:t>Podwykonawcy</w:t>
      </w:r>
    </w:p>
    <w:p w:rsidR="002D2B8D" w:rsidRPr="00AE1D3A" w:rsidRDefault="002D2B8D" w:rsidP="002D2B8D">
      <w:pPr>
        <w:spacing w:after="120"/>
        <w:jc w:val="center"/>
        <w:rPr>
          <w:b/>
          <w:iCs/>
        </w:rPr>
      </w:pPr>
      <w:r w:rsidRPr="00AE1D3A">
        <w:rPr>
          <w:b/>
          <w:iCs/>
        </w:rPr>
        <w:t>§ 4</w:t>
      </w:r>
    </w:p>
    <w:p w:rsidR="002D2B8D" w:rsidRPr="00AE1D3A" w:rsidRDefault="002D2B8D" w:rsidP="002D2B8D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</w:pPr>
      <w:r w:rsidRPr="00AE1D3A">
        <w:t>Wykonawca może wykonać przedmiot umowy przy udziale podwykonawców tylko za zgodą Zamawiającego, zawierając z nimi umowy w formie pisemnej</w:t>
      </w:r>
      <w:r w:rsidR="00AC6158" w:rsidRPr="00AE1D3A">
        <w:t xml:space="preserve"> – i po akceptacji jej treści przez zmawiającego</w:t>
      </w:r>
      <w:r w:rsidRPr="00AE1D3A">
        <w:t xml:space="preserve">, pod rygorem </w:t>
      </w:r>
      <w:r w:rsidR="00AC6158" w:rsidRPr="00AE1D3A">
        <w:t>braku odpowiedzialności zamawiającego za zobowiązania wobec podwykonawców,</w:t>
      </w:r>
      <w:r w:rsidRPr="00AE1D3A">
        <w:t xml:space="preserve"> pod warunkiem posiadania przez podwykonawców stosownych kwalifikacji.</w:t>
      </w:r>
    </w:p>
    <w:p w:rsidR="002D2B8D" w:rsidRPr="00AE1D3A" w:rsidRDefault="002D2B8D" w:rsidP="002D2B8D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</w:pPr>
      <w:r w:rsidRPr="00AE1D3A">
        <w:t>Wykonawca jest zobowiązany przedstawić Zamawiającemu projekt umowy o podwykonawstwo lub projekt jej zmiany,</w:t>
      </w:r>
      <w:r w:rsidR="00EF2A5C">
        <w:t xml:space="preserve"> </w:t>
      </w:r>
      <w:r w:rsidRPr="00AE1D3A">
        <w:t xml:space="preserve">w terminie 7 dni od </w:t>
      </w:r>
      <w:r w:rsidRPr="00AE1D3A">
        <w:rPr>
          <w:color w:val="000000"/>
        </w:rPr>
        <w:t>sporządzenia tego projektu</w:t>
      </w:r>
      <w:r w:rsidRPr="00AE1D3A">
        <w:t>. Przedstawiony projekt umowy lub projekt jej zmiany, wymaga akceptacji Zamawiającego wyrażonej w formie pisemnej w terminie do 14 dni od daty przedstawienia go Zamawiającemu. W terminie 14 dni Zamawiający zgłosi pisemnie ewentualne uwagi do umowy. Brak zgłoszenia uwag w tym terminie uważa się za akceptacje umowy.</w:t>
      </w:r>
    </w:p>
    <w:p w:rsidR="002D2B8D" w:rsidRPr="00AE1D3A" w:rsidRDefault="002D2B8D" w:rsidP="002D2B8D">
      <w:pPr>
        <w:numPr>
          <w:ilvl w:val="1"/>
          <w:numId w:val="4"/>
        </w:numPr>
        <w:tabs>
          <w:tab w:val="clear" w:pos="1440"/>
          <w:tab w:val="num" w:pos="360"/>
        </w:tabs>
        <w:ind w:left="360"/>
        <w:jc w:val="both"/>
      </w:pPr>
      <w:r w:rsidRPr="00AE1D3A">
        <w:t xml:space="preserve">Umowa na roboty budowlane </w:t>
      </w:r>
      <w:r w:rsidRPr="00AE1D3A">
        <w:rPr>
          <w:color w:val="000000"/>
        </w:rPr>
        <w:t>lub montażowe z podwykonawcą</w:t>
      </w:r>
      <w:r w:rsidRPr="00AE1D3A">
        <w:t xml:space="preserve"> musi zawierać w szczególności :</w:t>
      </w:r>
    </w:p>
    <w:p w:rsidR="002D2B8D" w:rsidRPr="00AE1D3A" w:rsidRDefault="002D2B8D" w:rsidP="002D2B8D">
      <w:pPr>
        <w:numPr>
          <w:ilvl w:val="0"/>
          <w:numId w:val="7"/>
        </w:numPr>
        <w:jc w:val="both"/>
        <w:rPr>
          <w:color w:val="000000"/>
        </w:rPr>
      </w:pPr>
      <w:r w:rsidRPr="00AE1D3A">
        <w:t xml:space="preserve">zakres robót </w:t>
      </w:r>
      <w:r w:rsidRPr="00AE1D3A">
        <w:rPr>
          <w:color w:val="000000"/>
        </w:rPr>
        <w:t>powierzony podwykonawcy wraz z częścią dokumentacji dotyczącą wykonania robot objętych umową;</w:t>
      </w:r>
    </w:p>
    <w:p w:rsidR="002D2B8D" w:rsidRPr="00AE1D3A" w:rsidRDefault="002D2B8D" w:rsidP="002D2B8D">
      <w:pPr>
        <w:numPr>
          <w:ilvl w:val="0"/>
          <w:numId w:val="7"/>
        </w:numPr>
        <w:jc w:val="both"/>
      </w:pPr>
      <w:r w:rsidRPr="00AE1D3A">
        <w:rPr>
          <w:color w:val="000000"/>
        </w:rPr>
        <w:t>kwotę wynagrodzenia nie wyższą, niż wartość tego zakresu robót wynikająca z oferty Wykonawcy;</w:t>
      </w:r>
    </w:p>
    <w:p w:rsidR="002D2B8D" w:rsidRPr="00AE1D3A" w:rsidRDefault="002D2B8D" w:rsidP="002D2B8D">
      <w:pPr>
        <w:numPr>
          <w:ilvl w:val="0"/>
          <w:numId w:val="7"/>
        </w:numPr>
        <w:jc w:val="both"/>
      </w:pPr>
      <w:r w:rsidRPr="00AE1D3A">
        <w:t xml:space="preserve">termin wykonania robót objętych umową wraz z harmonogramem zgodnym  z harmonogramem robót </w:t>
      </w:r>
      <w:r w:rsidRPr="00AE1D3A">
        <w:rPr>
          <w:color w:val="000000"/>
        </w:rPr>
        <w:t>Wykonawcy;</w:t>
      </w:r>
    </w:p>
    <w:p w:rsidR="002D2B8D" w:rsidRPr="00AE1D3A" w:rsidRDefault="002D2B8D" w:rsidP="002D2B8D">
      <w:pPr>
        <w:numPr>
          <w:ilvl w:val="0"/>
          <w:numId w:val="7"/>
        </w:numPr>
        <w:jc w:val="both"/>
      </w:pPr>
      <w:r w:rsidRPr="00AE1D3A">
        <w:t xml:space="preserve">termin zapłaty wynagrodzenia </w:t>
      </w:r>
      <w:r w:rsidRPr="00AE1D3A">
        <w:rPr>
          <w:color w:val="000000"/>
        </w:rPr>
        <w:t>dla podwykonawcy</w:t>
      </w:r>
      <w:r w:rsidRPr="00AE1D3A">
        <w:t xml:space="preserve"> nie dłuższy niż 14 dni od dnia doręczenia Wykonawcy faktury lub rachunku, potwierdzających wykonanie zleconej </w:t>
      </w:r>
      <w:r w:rsidRPr="00AE1D3A">
        <w:rPr>
          <w:color w:val="000000"/>
        </w:rPr>
        <w:t>podw</w:t>
      </w:r>
      <w:r w:rsidRPr="00AE1D3A">
        <w:t>ykonawcy roboty budowlanej, dostawy lub usługi</w:t>
      </w:r>
    </w:p>
    <w:p w:rsidR="002D2B8D" w:rsidRPr="00AE1D3A" w:rsidRDefault="002D2B8D" w:rsidP="00AE1D3A">
      <w:pPr>
        <w:numPr>
          <w:ilvl w:val="1"/>
          <w:numId w:val="4"/>
        </w:numPr>
        <w:tabs>
          <w:tab w:val="clear" w:pos="1440"/>
          <w:tab w:val="num" w:pos="284"/>
        </w:tabs>
        <w:ind w:left="360"/>
        <w:jc w:val="both"/>
        <w:rPr>
          <w:color w:val="000000"/>
        </w:rPr>
      </w:pPr>
      <w:r w:rsidRPr="00AE1D3A">
        <w:t xml:space="preserve">Wykonawca jest </w:t>
      </w:r>
      <w:r w:rsidRPr="00AE1D3A">
        <w:rPr>
          <w:color w:val="000000"/>
        </w:rPr>
        <w:t>zobowiązany na żądanie Zamawiającego udzielić mu wszelkich informacji dotyczących podwykonawcy.</w:t>
      </w:r>
    </w:p>
    <w:p w:rsidR="00AE1D3A" w:rsidRDefault="002D2B8D" w:rsidP="00AE1D3A">
      <w:pPr>
        <w:ind w:left="360"/>
        <w:jc w:val="both"/>
        <w:rPr>
          <w:color w:val="000000"/>
        </w:rPr>
      </w:pPr>
      <w:r w:rsidRPr="00AE1D3A">
        <w:rPr>
          <w:color w:val="000000"/>
        </w:rPr>
        <w:t xml:space="preserve">Wykonawca lub podwykonawca, a także dalszy podwykonawca obowiązani są do przedstawienia Zamawiającemu, </w:t>
      </w:r>
      <w:r w:rsidRPr="00AE1D3A">
        <w:rPr>
          <w:iCs/>
          <w:color w:val="000000"/>
        </w:rPr>
        <w:t>w terminie 7 dni od dnia jej zawarcia</w:t>
      </w:r>
      <w:r w:rsidR="00EF2A5C">
        <w:rPr>
          <w:iCs/>
          <w:color w:val="000000"/>
        </w:rPr>
        <w:t xml:space="preserve"> </w:t>
      </w:r>
      <w:r w:rsidRPr="00F873FC">
        <w:rPr>
          <w:bCs/>
          <w:color w:val="000000"/>
        </w:rPr>
        <w:t>kopii umowy o podwykonawstwo, poświadczonej za zgodność z  oryginałem</w:t>
      </w:r>
      <w:r w:rsidR="00EF2A5C">
        <w:rPr>
          <w:bCs/>
          <w:color w:val="000000"/>
        </w:rPr>
        <w:t xml:space="preserve"> </w:t>
      </w:r>
      <w:r w:rsidRPr="00AE1D3A">
        <w:rPr>
          <w:color w:val="000000"/>
        </w:rPr>
        <w:t xml:space="preserve">przez osobę uprawnioną do podpisywania oświadczeń woli w imieniu odpowiednio wykonawcy, podwykonawcy lub dalszego podwykonawcy. </w:t>
      </w:r>
    </w:p>
    <w:p w:rsidR="002D2B8D" w:rsidRPr="00AE1D3A" w:rsidRDefault="00AE1D3A" w:rsidP="00AE1D3A">
      <w:pPr>
        <w:ind w:left="426" w:hanging="426"/>
        <w:jc w:val="both"/>
      </w:pPr>
      <w:r>
        <w:rPr>
          <w:color w:val="000000"/>
        </w:rPr>
        <w:t xml:space="preserve">5.  </w:t>
      </w:r>
      <w:r w:rsidR="002D2B8D" w:rsidRPr="00AE1D3A">
        <w:rPr>
          <w:bCs/>
          <w:iCs/>
          <w:color w:val="000000"/>
        </w:rPr>
        <w:t xml:space="preserve">W przypadku gdyby przedłożona kopia umowy, o której mowa w ust. </w:t>
      </w:r>
      <w:r w:rsidR="002D2B8D" w:rsidRPr="00AE1D3A">
        <w:rPr>
          <w:bCs/>
          <w:iCs/>
        </w:rPr>
        <w:t>5</w:t>
      </w:r>
      <w:r w:rsidR="00AC6158" w:rsidRPr="00AE1D3A">
        <w:rPr>
          <w:bCs/>
          <w:iCs/>
          <w:color w:val="000000"/>
        </w:rPr>
        <w:t xml:space="preserve">lub zmiany do umowy zawartej z  podwykonawcą lub dalszym podwykonawcą, </w:t>
      </w:r>
      <w:r w:rsidR="002D2B8D" w:rsidRPr="00AE1D3A">
        <w:rPr>
          <w:bCs/>
          <w:iCs/>
          <w:color w:val="000000"/>
        </w:rPr>
        <w:t xml:space="preserve">okazała się niezgodna z przedłożonym projektem umowy, umowa o podwykonawstwo </w:t>
      </w:r>
      <w:r>
        <w:rPr>
          <w:bCs/>
          <w:iCs/>
          <w:color w:val="000000"/>
        </w:rPr>
        <w:t>.</w:t>
      </w:r>
    </w:p>
    <w:p w:rsidR="002D2B8D" w:rsidRPr="00AE1D3A" w:rsidRDefault="002D2B8D" w:rsidP="002D2B8D">
      <w:pPr>
        <w:jc w:val="center"/>
        <w:rPr>
          <w:b/>
          <w:iCs/>
        </w:rPr>
      </w:pPr>
      <w:r w:rsidRPr="00AE1D3A">
        <w:rPr>
          <w:b/>
          <w:iCs/>
        </w:rPr>
        <w:t>§ 5</w:t>
      </w:r>
    </w:p>
    <w:p w:rsidR="002D2B8D" w:rsidRPr="00AE1D3A" w:rsidRDefault="002D2B8D" w:rsidP="002D2B8D">
      <w:pPr>
        <w:jc w:val="center"/>
        <w:rPr>
          <w:color w:val="000000"/>
        </w:rPr>
      </w:pPr>
    </w:p>
    <w:p w:rsidR="002D2B8D" w:rsidRPr="00AE1D3A" w:rsidRDefault="002D2B8D" w:rsidP="002D2B8D">
      <w:pPr>
        <w:numPr>
          <w:ilvl w:val="1"/>
          <w:numId w:val="7"/>
        </w:numPr>
        <w:tabs>
          <w:tab w:val="num" w:pos="360"/>
        </w:tabs>
        <w:ind w:left="360"/>
        <w:jc w:val="both"/>
        <w:rPr>
          <w:color w:val="000000"/>
        </w:rPr>
      </w:pPr>
      <w:r w:rsidRPr="00AE1D3A">
        <w:rPr>
          <w:color w:val="000000"/>
        </w:rPr>
        <w:t>Niezależnie od postanowień zawartych w § 4,</w:t>
      </w:r>
      <w:r w:rsidRPr="00AE1D3A">
        <w:t xml:space="preserve"> Wykonawca </w:t>
      </w:r>
      <w:r w:rsidR="00AC6158" w:rsidRPr="00AE1D3A">
        <w:t>zobowiązany jest</w:t>
      </w:r>
      <w:r w:rsidRPr="00AE1D3A">
        <w:t xml:space="preserve"> zgłosić </w:t>
      </w:r>
      <w:r w:rsidRPr="00AE1D3A">
        <w:rPr>
          <w:color w:val="000000"/>
        </w:rPr>
        <w:t>Zamawiającemu wprowadzenie podwykonawcy na teren budowy z co najmniej 7 – dniowym wyprzedzeniem.</w:t>
      </w:r>
    </w:p>
    <w:p w:rsidR="002D2B8D" w:rsidRPr="00AE1D3A" w:rsidRDefault="002D2B8D" w:rsidP="002D2B8D">
      <w:pPr>
        <w:numPr>
          <w:ilvl w:val="1"/>
          <w:numId w:val="7"/>
        </w:numPr>
        <w:tabs>
          <w:tab w:val="num" w:pos="360"/>
        </w:tabs>
        <w:ind w:left="360"/>
        <w:jc w:val="both"/>
        <w:rPr>
          <w:color w:val="000000"/>
        </w:rPr>
      </w:pPr>
      <w:r w:rsidRPr="00AE1D3A">
        <w:rPr>
          <w:color w:val="000000"/>
        </w:rPr>
        <w:t>Bez zgody Zamawiającego, Wykonawca nie może umożliwić  podwykonawcy  wejścia na teren budowy i rozpoczęcia prac.</w:t>
      </w:r>
    </w:p>
    <w:p w:rsidR="002D2B8D" w:rsidRPr="00AE1D3A" w:rsidRDefault="002D2B8D" w:rsidP="002D2B8D">
      <w:pPr>
        <w:numPr>
          <w:ilvl w:val="1"/>
          <w:numId w:val="7"/>
        </w:numPr>
        <w:tabs>
          <w:tab w:val="num" w:pos="360"/>
        </w:tabs>
        <w:ind w:left="360"/>
        <w:jc w:val="both"/>
        <w:rPr>
          <w:color w:val="000000"/>
        </w:rPr>
      </w:pPr>
      <w:r w:rsidRPr="00AE1D3A">
        <w:rPr>
          <w:color w:val="000000"/>
        </w:rPr>
        <w:t>Sprzeczne z niniejszymi postanowieniami postępowanie Wykonawcy, będzie poczytywane za nienależyte wykonanie umowy.</w:t>
      </w:r>
    </w:p>
    <w:p w:rsidR="002D2B8D" w:rsidRPr="00AE1D3A" w:rsidRDefault="002D2B8D" w:rsidP="002D2B8D">
      <w:pPr>
        <w:jc w:val="center"/>
        <w:rPr>
          <w:b/>
          <w:iCs/>
          <w:color w:val="000000"/>
        </w:rPr>
      </w:pPr>
      <w:r w:rsidRPr="00AE1D3A">
        <w:rPr>
          <w:b/>
          <w:iCs/>
          <w:color w:val="000000"/>
        </w:rPr>
        <w:t>§ 6</w:t>
      </w:r>
    </w:p>
    <w:p w:rsidR="002D2B8D" w:rsidRPr="00AE1D3A" w:rsidRDefault="002D2B8D" w:rsidP="002D2B8D">
      <w:pPr>
        <w:jc w:val="center"/>
      </w:pPr>
    </w:p>
    <w:p w:rsidR="002D2B8D" w:rsidRPr="00AE1D3A" w:rsidRDefault="002D2B8D" w:rsidP="002D2B8D">
      <w:pPr>
        <w:jc w:val="both"/>
      </w:pPr>
      <w:r w:rsidRPr="00AE1D3A">
        <w:t xml:space="preserve">Wykonawca ponosi wobec Zamawiającego pełną odpowiedzialność za wykonane roboty, niezależnie czy wykonuje je </w:t>
      </w:r>
      <w:r w:rsidRPr="00AE1D3A">
        <w:rPr>
          <w:color w:val="000000"/>
        </w:rPr>
        <w:t>samodzielnie, czy przy udziale podwykonawców lub dalszych podwykonawców. Podwykonawcy i dalsi podwykonawcy ponoszą</w:t>
      </w:r>
      <w:r w:rsidRPr="00AE1D3A">
        <w:t xml:space="preserve"> wobec Zamawiającego wraz z Wykonawcą solidarną odpowiedzialność za roboty, które wykonują na podstawie umowy podwykonawstwa.</w:t>
      </w:r>
    </w:p>
    <w:p w:rsidR="002D2B8D" w:rsidRPr="00AE1D3A" w:rsidRDefault="002D2B8D" w:rsidP="002D2B8D">
      <w:pPr>
        <w:jc w:val="center"/>
        <w:rPr>
          <w:iCs/>
        </w:rPr>
      </w:pPr>
      <w:r w:rsidRPr="00AE1D3A">
        <w:rPr>
          <w:b/>
          <w:iCs/>
        </w:rPr>
        <w:t>§ 7</w:t>
      </w:r>
    </w:p>
    <w:p w:rsidR="002D2B8D" w:rsidRPr="00AE1D3A" w:rsidRDefault="002D2B8D" w:rsidP="002D2B8D">
      <w:pPr>
        <w:ind w:left="360"/>
        <w:jc w:val="both"/>
      </w:pPr>
    </w:p>
    <w:p w:rsidR="002D2B8D" w:rsidRPr="00AE1D3A" w:rsidRDefault="002D2B8D" w:rsidP="002D2B8D">
      <w:pPr>
        <w:numPr>
          <w:ilvl w:val="0"/>
          <w:numId w:val="8"/>
        </w:numPr>
        <w:tabs>
          <w:tab w:val="num" w:pos="360"/>
        </w:tabs>
        <w:ind w:left="360"/>
        <w:jc w:val="both"/>
        <w:rPr>
          <w:color w:val="000000"/>
        </w:rPr>
      </w:pPr>
      <w:r w:rsidRPr="00AE1D3A">
        <w:rPr>
          <w:color w:val="000000"/>
        </w:rPr>
        <w:t>Wykonawca jest zobowiązany do zapłaty wynagrodzenia podwykonawcy lub dalszemu podwykonawcy w terminie 14 dni od wykonania przedmiotu umowy o podwykonawstwo.</w:t>
      </w:r>
    </w:p>
    <w:p w:rsidR="002D2B8D" w:rsidRPr="00AE1D3A" w:rsidRDefault="002D2B8D" w:rsidP="002D2B8D">
      <w:pPr>
        <w:numPr>
          <w:ilvl w:val="0"/>
          <w:numId w:val="8"/>
        </w:numPr>
        <w:tabs>
          <w:tab w:val="num" w:pos="360"/>
        </w:tabs>
        <w:ind w:left="360"/>
        <w:jc w:val="both"/>
      </w:pPr>
      <w:r w:rsidRPr="00AE1D3A">
        <w:rPr>
          <w:color w:val="000000"/>
        </w:rPr>
        <w:t xml:space="preserve">W przypadku, gdy podwykonawca robót, w związku z nieuregulowaniem w terminie zapłaty  przez Wykonawcę, wystąpi do Zamawiającego z roszczeniem o zapłatę za roboty </w:t>
      </w:r>
      <w:proofErr w:type="spellStart"/>
      <w:r w:rsidRPr="00AE1D3A">
        <w:rPr>
          <w:color w:val="000000"/>
        </w:rPr>
        <w:t>podwykonane</w:t>
      </w:r>
      <w:proofErr w:type="spellEnd"/>
      <w:r w:rsidRPr="00AE1D3A">
        <w:rPr>
          <w:color w:val="000000"/>
        </w:rPr>
        <w:t>, Zamawiający zażąda od Wykonawcy ustosunkowania się na piśmie do  roszczenia podwykonawcy. Wykonawca jest obowiązany  w terminie 7 dni od otrzymania wezwania do złożenia stosownego oświadczenia. W razie braku oświadczenia, a także w przypadku, gdy roszczenie podwykonawcy jest zasadne, Zamawiający, po uprzednim odbiorze przedmiotu umowy o podwykonawstwo, dokona bezpośredniej zapłaty wynagrodzenia na rzecz podwykonawcy, co ograniczy wynagrodzenie Wykonawcy o tą kwotę</w:t>
      </w:r>
      <w:r w:rsidRPr="00AE1D3A">
        <w:t>.</w:t>
      </w:r>
    </w:p>
    <w:p w:rsidR="002D2B8D" w:rsidRPr="00AE1D3A" w:rsidRDefault="002D2B8D" w:rsidP="002D2B8D">
      <w:pPr>
        <w:numPr>
          <w:ilvl w:val="0"/>
          <w:numId w:val="8"/>
        </w:numPr>
        <w:tabs>
          <w:tab w:val="num" w:pos="360"/>
        </w:tabs>
        <w:ind w:left="360"/>
        <w:jc w:val="both"/>
      </w:pPr>
      <w:r w:rsidRPr="00AE1D3A">
        <w:t xml:space="preserve">Zamawiający nie </w:t>
      </w:r>
      <w:r w:rsidR="00AC6158" w:rsidRPr="00AE1D3A">
        <w:t xml:space="preserve">odpowiada wobec podwykonawców (nie </w:t>
      </w:r>
      <w:r w:rsidRPr="00AE1D3A">
        <w:t xml:space="preserve">będzie regulował </w:t>
      </w:r>
      <w:r w:rsidR="00AC6158" w:rsidRPr="00AE1D3A">
        <w:rPr>
          <w:color w:val="000000"/>
        </w:rPr>
        <w:t>należności podwykonawcom)</w:t>
      </w:r>
      <w:r w:rsidRPr="00AE1D3A">
        <w:t>, któr</w:t>
      </w:r>
      <w:r w:rsidR="00AC6158" w:rsidRPr="00AE1D3A">
        <w:t>ym</w:t>
      </w:r>
      <w:r w:rsidRPr="00AE1D3A">
        <w:t xml:space="preserve"> Wykonawca zlecił wykonanie części robót z naruszeniem zapisów niniejszej umowy.</w:t>
      </w:r>
    </w:p>
    <w:p w:rsidR="002D2B8D" w:rsidRPr="00AE1D3A" w:rsidRDefault="002D2B8D" w:rsidP="002D2B8D">
      <w:pPr>
        <w:jc w:val="both"/>
        <w:rPr>
          <w:b/>
          <w:iCs/>
        </w:rPr>
      </w:pPr>
    </w:p>
    <w:p w:rsidR="002D2B8D" w:rsidRPr="00AE1D3A" w:rsidRDefault="002D2B8D" w:rsidP="002D2B8D">
      <w:pPr>
        <w:jc w:val="both"/>
        <w:rPr>
          <w:b/>
          <w:iCs/>
        </w:rPr>
      </w:pPr>
    </w:p>
    <w:p w:rsidR="002D2B8D" w:rsidRPr="00AE1D3A" w:rsidRDefault="002D2B8D" w:rsidP="002D2B8D">
      <w:pPr>
        <w:jc w:val="both"/>
      </w:pPr>
      <w:r w:rsidRPr="00AE1D3A">
        <w:rPr>
          <w:b/>
          <w:iCs/>
          <w:u w:val="single"/>
        </w:rPr>
        <w:t>Harmonogram robót</w:t>
      </w:r>
      <w:r w:rsidRPr="00AE1D3A">
        <w:rPr>
          <w:b/>
          <w:iCs/>
        </w:rPr>
        <w:t>.</w:t>
      </w:r>
    </w:p>
    <w:p w:rsidR="002D2B8D" w:rsidRPr="00AE1D3A" w:rsidRDefault="002D2B8D" w:rsidP="002D2B8D">
      <w:pPr>
        <w:spacing w:after="120"/>
        <w:jc w:val="center"/>
        <w:rPr>
          <w:b/>
          <w:bCs/>
        </w:rPr>
      </w:pPr>
      <w:r w:rsidRPr="00AE1D3A">
        <w:rPr>
          <w:b/>
          <w:bCs/>
        </w:rPr>
        <w:t>§ 8</w:t>
      </w:r>
    </w:p>
    <w:p w:rsidR="002D2B8D" w:rsidRPr="00AE1D3A" w:rsidRDefault="002D2B8D" w:rsidP="002D2B8D">
      <w:r w:rsidRPr="00AE1D3A">
        <w:t>Wykonawca zobowiązany jest do przestrzegania sporządzonego harmonogramu postępu robót budowlanych, stanowiącego załącznik do oferty przetargowej.</w:t>
      </w:r>
    </w:p>
    <w:p w:rsidR="002D2B8D" w:rsidRPr="00AE1D3A" w:rsidRDefault="002D2B8D" w:rsidP="002D2B8D"/>
    <w:p w:rsidR="002D2B8D" w:rsidRPr="00AE1D3A" w:rsidRDefault="002D2B8D" w:rsidP="002D2B8D"/>
    <w:p w:rsidR="002D2B8D" w:rsidRPr="00AE1D3A" w:rsidRDefault="002D2B8D" w:rsidP="002D2B8D">
      <w:pPr>
        <w:spacing w:after="120"/>
        <w:jc w:val="both"/>
        <w:rPr>
          <w:b/>
          <w:iCs/>
          <w:u w:val="single"/>
        </w:rPr>
      </w:pPr>
      <w:r w:rsidRPr="00AE1D3A">
        <w:rPr>
          <w:b/>
          <w:iCs/>
          <w:u w:val="single"/>
        </w:rPr>
        <w:t xml:space="preserve">Termin realizacji zadania. </w:t>
      </w:r>
    </w:p>
    <w:p w:rsidR="002D2B8D" w:rsidRPr="00AE1D3A" w:rsidRDefault="002D2B8D" w:rsidP="002D2B8D">
      <w:pPr>
        <w:jc w:val="center"/>
        <w:rPr>
          <w:b/>
          <w:bCs/>
        </w:rPr>
      </w:pPr>
      <w:r w:rsidRPr="00AE1D3A">
        <w:rPr>
          <w:b/>
          <w:bCs/>
        </w:rPr>
        <w:t>§ 9</w:t>
      </w:r>
    </w:p>
    <w:p w:rsidR="002D2B8D" w:rsidRPr="00AE1D3A" w:rsidRDefault="002D2B8D" w:rsidP="002D2B8D">
      <w:pPr>
        <w:jc w:val="center"/>
        <w:rPr>
          <w:b/>
          <w:bCs/>
        </w:rPr>
      </w:pPr>
    </w:p>
    <w:p w:rsidR="002D2B8D" w:rsidRPr="00AE1D3A" w:rsidRDefault="002D2B8D" w:rsidP="002D2B8D">
      <w:pPr>
        <w:jc w:val="both"/>
      </w:pPr>
      <w:r w:rsidRPr="00AE1D3A">
        <w:t xml:space="preserve">1.   </w:t>
      </w:r>
      <w:r w:rsidRPr="00AE1D3A">
        <w:rPr>
          <w:color w:val="000000"/>
        </w:rPr>
        <w:t>Pr</w:t>
      </w:r>
      <w:r w:rsidRPr="00AE1D3A">
        <w:t>zedmiot umowy zostanie wykonany w terminie do dnia ....................r.</w:t>
      </w:r>
    </w:p>
    <w:p w:rsidR="002D2B8D" w:rsidRPr="00AE1D3A" w:rsidRDefault="002D2B8D" w:rsidP="002D2B8D">
      <w:pPr>
        <w:ind w:left="360" w:hanging="360"/>
        <w:jc w:val="both"/>
        <w:rPr>
          <w:color w:val="FF0000"/>
        </w:rPr>
      </w:pPr>
      <w:r w:rsidRPr="00AE1D3A">
        <w:t>2.  Datą wykonania przedmiotu umowy jest data podpisania pro</w:t>
      </w:r>
      <w:r w:rsidR="00AE1D3A">
        <w:t>tokołu końcowego odbioru robót.</w:t>
      </w:r>
    </w:p>
    <w:p w:rsidR="002D2B8D" w:rsidRPr="00AE1D3A" w:rsidRDefault="002D2B8D" w:rsidP="00AE1D3A">
      <w:pPr>
        <w:rPr>
          <w:color w:val="99CC00"/>
        </w:rPr>
      </w:pPr>
    </w:p>
    <w:p w:rsidR="002D2B8D" w:rsidRPr="00AE1D3A" w:rsidRDefault="002D2B8D" w:rsidP="002D2B8D">
      <w:pPr>
        <w:rPr>
          <w:u w:val="single"/>
        </w:rPr>
      </w:pPr>
      <w:r w:rsidRPr="00AE1D3A">
        <w:rPr>
          <w:b/>
          <w:iCs/>
          <w:u w:val="single"/>
        </w:rPr>
        <w:t>Wynagrodzenie Wykonawcy.</w:t>
      </w:r>
    </w:p>
    <w:p w:rsidR="002D2B8D" w:rsidRPr="00AE1D3A" w:rsidRDefault="002D2B8D" w:rsidP="002D2B8D">
      <w:pPr>
        <w:jc w:val="center"/>
        <w:rPr>
          <w:b/>
          <w:bCs/>
        </w:rPr>
      </w:pPr>
      <w:r w:rsidRPr="00AE1D3A">
        <w:rPr>
          <w:b/>
          <w:bCs/>
        </w:rPr>
        <w:t>§ 10</w:t>
      </w:r>
    </w:p>
    <w:p w:rsidR="002D2B8D" w:rsidRPr="00AE1D3A" w:rsidRDefault="002D2B8D" w:rsidP="002D2B8D">
      <w:pPr>
        <w:jc w:val="center"/>
        <w:rPr>
          <w:b/>
          <w:bCs/>
        </w:rPr>
      </w:pPr>
    </w:p>
    <w:p w:rsidR="002D2B8D" w:rsidRPr="00AE1D3A" w:rsidRDefault="002D2B8D" w:rsidP="002D2B8D">
      <w:pPr>
        <w:ind w:left="360" w:hanging="360"/>
        <w:jc w:val="both"/>
      </w:pPr>
      <w:r w:rsidRPr="00AE1D3A">
        <w:t xml:space="preserve">1. </w:t>
      </w:r>
      <w:r w:rsidRPr="00AE1D3A">
        <w:rPr>
          <w:color w:val="000000"/>
        </w:rPr>
        <w:t>Ob</w:t>
      </w:r>
      <w:r w:rsidRPr="00AE1D3A">
        <w:t>owiązującą formą wynagrodzenia za wykonanie przedmiotu umowy będzie wynagrodzenie ryczałtowe.</w:t>
      </w:r>
    </w:p>
    <w:p w:rsidR="002D2B8D" w:rsidRPr="00AE1D3A" w:rsidRDefault="002D2B8D" w:rsidP="002D2B8D">
      <w:pPr>
        <w:ind w:left="360" w:hanging="360"/>
        <w:jc w:val="both"/>
        <w:rPr>
          <w:color w:val="0000FF"/>
        </w:rPr>
      </w:pPr>
      <w:r w:rsidRPr="00AE1D3A">
        <w:t xml:space="preserve">2. </w:t>
      </w:r>
      <w:r w:rsidR="00EF2A5C">
        <w:t xml:space="preserve"> </w:t>
      </w:r>
      <w:r w:rsidRPr="00AE1D3A">
        <w:t>Wartość</w:t>
      </w:r>
      <w:r w:rsidR="00EF2A5C">
        <w:t xml:space="preserve"> </w:t>
      </w:r>
      <w:r w:rsidRPr="00AE1D3A">
        <w:t xml:space="preserve">przedmiotu umowy ustala się </w:t>
      </w:r>
      <w:r w:rsidRPr="00AE1D3A">
        <w:rPr>
          <w:color w:val="000000"/>
        </w:rPr>
        <w:t>zgodnie ze złożoną</w:t>
      </w:r>
      <w:r w:rsidRPr="00AE1D3A">
        <w:t xml:space="preserve"> ofertą, stanowiącą załącznik do niniejszej umowy, na kwotę ......................... (słownie: ................................................. ) zł</w:t>
      </w:r>
      <w:r w:rsidR="00EF2A5C">
        <w:t xml:space="preserve"> </w:t>
      </w:r>
      <w:r w:rsidRPr="00AE1D3A">
        <w:t>brutto, w tym podatek VAT wg stawki 23 %, tj. ........................ (słownie:  ......................................... zł.</w:t>
      </w:r>
    </w:p>
    <w:p w:rsidR="002D2B8D" w:rsidRPr="00AE1D3A" w:rsidRDefault="002D2B8D" w:rsidP="002D2B8D">
      <w:pPr>
        <w:ind w:left="360" w:hanging="360"/>
        <w:jc w:val="both"/>
      </w:pPr>
      <w:r w:rsidRPr="00AE1D3A">
        <w:t>3. Kwota określona w ust. 2 niniejszej umowy, obejmuje wszelkie zobowiązania Zamawiającego w stosunku do Wykonawcy i zawiera wszystkie koszty bezpośrednie oraz pośrednie związane z wykonaniem przedmiotu umowy. Kwota ta nie może ulec zmianie, za wyjątkiem okoliczności wymienionych w § 11.</w:t>
      </w:r>
    </w:p>
    <w:p w:rsidR="002D2B8D" w:rsidRPr="00AE1D3A" w:rsidRDefault="002D2B8D" w:rsidP="002D2B8D">
      <w:pPr>
        <w:ind w:left="360" w:hanging="360"/>
        <w:jc w:val="center"/>
        <w:rPr>
          <w:b/>
          <w:bCs/>
        </w:rPr>
      </w:pPr>
    </w:p>
    <w:p w:rsidR="002D2B8D" w:rsidRPr="00AE1D3A" w:rsidRDefault="002D2B8D" w:rsidP="002D2B8D">
      <w:pPr>
        <w:ind w:left="360" w:hanging="360"/>
        <w:jc w:val="center"/>
        <w:rPr>
          <w:b/>
          <w:bCs/>
        </w:rPr>
      </w:pPr>
      <w:r w:rsidRPr="00AE1D3A">
        <w:rPr>
          <w:b/>
          <w:bCs/>
        </w:rPr>
        <w:t>§ 11</w:t>
      </w:r>
    </w:p>
    <w:p w:rsidR="002D2B8D" w:rsidRPr="00AE1D3A" w:rsidRDefault="002D2B8D" w:rsidP="002D2B8D">
      <w:pPr>
        <w:ind w:left="360" w:hanging="360"/>
        <w:jc w:val="center"/>
        <w:rPr>
          <w:b/>
        </w:rPr>
      </w:pPr>
    </w:p>
    <w:p w:rsidR="002D2B8D" w:rsidRPr="00AE1D3A" w:rsidRDefault="002D2B8D" w:rsidP="002D2B8D">
      <w:pPr>
        <w:jc w:val="both"/>
      </w:pPr>
      <w:r w:rsidRPr="00AE1D3A">
        <w:rPr>
          <w:color w:val="000000"/>
        </w:rPr>
        <w:t>W przypadku nie zrealizowania całości robót objętych niniejszą umową, wynagrodzenie</w:t>
      </w:r>
      <w:r w:rsidRPr="00AE1D3A">
        <w:t xml:space="preserve"> Wykonawcy zostanie odpowiednio zmniejszone. Podstawą do określenia wartości </w:t>
      </w:r>
      <w:r w:rsidRPr="00AE1D3A">
        <w:rPr>
          <w:color w:val="000000"/>
        </w:rPr>
        <w:t>wykonanych</w:t>
      </w:r>
      <w:r w:rsidR="00EF2A5C">
        <w:rPr>
          <w:color w:val="000000"/>
        </w:rPr>
        <w:t xml:space="preserve"> </w:t>
      </w:r>
      <w:r w:rsidRPr="00AE1D3A">
        <w:t>robót, będzie kosztorys uproszczony, o którym mowa w § 1 u</w:t>
      </w:r>
      <w:r w:rsidR="00AC298E">
        <w:t>st. 4</w:t>
      </w:r>
      <w:r w:rsidR="00EF2A5C">
        <w:t xml:space="preserve"> </w:t>
      </w:r>
      <w:proofErr w:type="spellStart"/>
      <w:r w:rsidRPr="00AE1D3A">
        <w:t>pkt</w:t>
      </w:r>
      <w:proofErr w:type="spellEnd"/>
      <w:r w:rsidRPr="00AE1D3A">
        <w:t xml:space="preserve"> 1 niniejszej umowy.  </w:t>
      </w:r>
    </w:p>
    <w:p w:rsidR="002D2B8D" w:rsidRPr="00AE1D3A" w:rsidRDefault="002D2B8D" w:rsidP="002D2B8D">
      <w:pPr>
        <w:rPr>
          <w:iCs/>
          <w:color w:val="99CC00"/>
        </w:rPr>
      </w:pPr>
    </w:p>
    <w:p w:rsidR="002D2B8D" w:rsidRPr="00AE1D3A" w:rsidRDefault="002D2B8D" w:rsidP="002D2B8D">
      <w:pPr>
        <w:keepNext/>
        <w:outlineLvl w:val="4"/>
        <w:rPr>
          <w:b/>
          <w:iCs/>
          <w:u w:val="single"/>
        </w:rPr>
      </w:pPr>
      <w:r w:rsidRPr="00AE1D3A">
        <w:rPr>
          <w:b/>
          <w:iCs/>
          <w:u w:val="single"/>
        </w:rPr>
        <w:t>Warunki płatności</w:t>
      </w:r>
    </w:p>
    <w:p w:rsidR="002D2B8D" w:rsidRPr="00AE1D3A" w:rsidRDefault="002D2B8D" w:rsidP="002D2B8D">
      <w:pPr>
        <w:jc w:val="center"/>
        <w:rPr>
          <w:b/>
          <w:bCs/>
        </w:rPr>
      </w:pPr>
      <w:r w:rsidRPr="00AE1D3A">
        <w:rPr>
          <w:b/>
          <w:bCs/>
        </w:rPr>
        <w:t>§ 12</w:t>
      </w:r>
    </w:p>
    <w:p w:rsidR="002D2B8D" w:rsidRPr="00AE1D3A" w:rsidRDefault="002D2B8D" w:rsidP="002D2B8D">
      <w:pPr>
        <w:jc w:val="center"/>
        <w:rPr>
          <w:b/>
          <w:bCs/>
        </w:rPr>
      </w:pPr>
    </w:p>
    <w:p w:rsidR="00AB17E5" w:rsidRPr="00EF2A5C" w:rsidRDefault="00AB17E5" w:rsidP="00AB17E5">
      <w:pPr>
        <w:numPr>
          <w:ilvl w:val="0"/>
          <w:numId w:val="11"/>
        </w:numPr>
        <w:tabs>
          <w:tab w:val="num" w:pos="360"/>
        </w:tabs>
        <w:ind w:left="360"/>
        <w:jc w:val="both"/>
      </w:pPr>
      <w:r w:rsidRPr="00EF2A5C">
        <w:t>Rozliczenie wykonania robót będących przedmiotem niniejszej umowy nastąpi na podstawie comiesięcznych faktur częściowych za zamknięty, wykonany w całości element robót budowlanych oraz na podstawie faktury końcowej, z zachowaniem następujących warunków:</w:t>
      </w:r>
    </w:p>
    <w:p w:rsidR="00AB17E5" w:rsidRPr="00EF2A5C" w:rsidRDefault="00AB17E5" w:rsidP="00AB17E5">
      <w:pPr>
        <w:numPr>
          <w:ilvl w:val="0"/>
          <w:numId w:val="10"/>
        </w:numPr>
        <w:ind w:left="720" w:hanging="360"/>
        <w:jc w:val="both"/>
      </w:pPr>
      <w:r w:rsidRPr="00EF2A5C">
        <w:t>faktury częściowe za dany element częściowy wykonanych robót będą wystawiane na ostatni dzień danego miesiąca kalendarzowego;</w:t>
      </w:r>
    </w:p>
    <w:p w:rsidR="00AB17E5" w:rsidRPr="00EF2A5C" w:rsidRDefault="00AB17E5" w:rsidP="00AB17E5">
      <w:pPr>
        <w:numPr>
          <w:ilvl w:val="0"/>
          <w:numId w:val="10"/>
        </w:numPr>
        <w:ind w:left="720" w:hanging="360"/>
        <w:jc w:val="both"/>
      </w:pPr>
      <w:r w:rsidRPr="00EF2A5C">
        <w:t>łączna wartość faktur częściowych, nie może być wyższa niż 80 % wartości brutto przedmiotu umowy określonej w § 10 ust. 2;</w:t>
      </w:r>
    </w:p>
    <w:p w:rsidR="00AB17E5" w:rsidRPr="00EF2A5C" w:rsidRDefault="00AB17E5" w:rsidP="00AB17E5">
      <w:pPr>
        <w:numPr>
          <w:ilvl w:val="0"/>
          <w:numId w:val="10"/>
        </w:numPr>
        <w:ind w:left="720" w:hanging="360"/>
        <w:jc w:val="both"/>
      </w:pPr>
      <w:r w:rsidRPr="00EF2A5C">
        <w:t>do każdej faktury częściowej, Wykonawca dołączy sprawdzony i zatwierdzony przez inspektora nadzoru oraz zatwierdzony przez Zamawiającego kosztorys uproszczony obejmujący zakres robót, których dotyczy faktura.</w:t>
      </w:r>
    </w:p>
    <w:p w:rsidR="00AB17E5" w:rsidRPr="00EF2A5C" w:rsidRDefault="00AB17E5" w:rsidP="00AB17E5">
      <w:pPr>
        <w:numPr>
          <w:ilvl w:val="0"/>
          <w:numId w:val="10"/>
        </w:numPr>
        <w:ind w:left="720" w:hanging="360"/>
        <w:jc w:val="both"/>
      </w:pPr>
      <w:r w:rsidRPr="00EF2A5C">
        <w:t>Zamawiający ma prawo zażądać do odbioru częściowego przedłożenia także innych dokumentów – w tym atestów i certyfikatów na zamontowane materiały.</w:t>
      </w:r>
    </w:p>
    <w:p w:rsidR="002D2B8D" w:rsidRPr="00AB6ED7" w:rsidRDefault="002D2B8D" w:rsidP="00AB6ED7">
      <w:pPr>
        <w:pStyle w:val="Akapitzlist"/>
        <w:numPr>
          <w:ilvl w:val="0"/>
          <w:numId w:val="11"/>
        </w:numPr>
        <w:ind w:hanging="1018"/>
        <w:jc w:val="both"/>
        <w:rPr>
          <w:color w:val="000000"/>
        </w:rPr>
      </w:pPr>
      <w:r w:rsidRPr="00AE1D3A">
        <w:t xml:space="preserve">Zapłata </w:t>
      </w:r>
      <w:r w:rsidRPr="00AB6ED7">
        <w:rPr>
          <w:color w:val="000000"/>
        </w:rPr>
        <w:t>ostatecznego wynagrodzenia za zrealizowany przedmiot umowy nastąpi na podstawie faktury końcowej, wystawionej po zakończeniu robót w oparciu o protokół końcowy odbioru przedmiotu umowy, podpisany przez powołaną w tym celu komisję odbioru, z udziałem inspektora nadzoru oraz kierownika budowy.</w:t>
      </w:r>
    </w:p>
    <w:p w:rsidR="002D2B8D" w:rsidRPr="00AE1D3A" w:rsidRDefault="002D2B8D" w:rsidP="00AB6ED7">
      <w:pPr>
        <w:numPr>
          <w:ilvl w:val="0"/>
          <w:numId w:val="11"/>
        </w:numPr>
        <w:ind w:left="360"/>
        <w:jc w:val="both"/>
        <w:rPr>
          <w:color w:val="000000"/>
        </w:rPr>
      </w:pPr>
      <w:r w:rsidRPr="00AE1D3A">
        <w:rPr>
          <w:color w:val="000000"/>
        </w:rPr>
        <w:t xml:space="preserve">Jeżeli roboty wykonywane były z udziałem podwykonawców lub dalszych podwykonawców, w celu przyjęcia faktury </w:t>
      </w:r>
      <w:r w:rsidR="00E13859" w:rsidRPr="00AE1D3A">
        <w:t xml:space="preserve">częściowej i faktury </w:t>
      </w:r>
      <w:r w:rsidRPr="00AE1D3A">
        <w:rPr>
          <w:color w:val="000000"/>
        </w:rPr>
        <w:t xml:space="preserve">końcowej, Wykonawca obowiązany jest przedłożyć Zamawiającemu pisemne oświadczenia podwykonawców lub dalszych podwykonawców, że wszystkie należności na ich rzecz z tytułu realizacji robót w systemie podwykonawstwa </w:t>
      </w:r>
      <w:r w:rsidR="00E13859" w:rsidRPr="00AE1D3A">
        <w:t>(zarówno za dany etap jak i za całość)</w:t>
      </w:r>
      <w:r w:rsidRPr="00AE1D3A">
        <w:rPr>
          <w:color w:val="000000"/>
        </w:rPr>
        <w:t>zostały uregulowane przez Wykonawcę.</w:t>
      </w:r>
    </w:p>
    <w:p w:rsidR="002D2B8D" w:rsidRPr="00AE1D3A" w:rsidRDefault="002D2B8D" w:rsidP="00AB6ED7">
      <w:pPr>
        <w:numPr>
          <w:ilvl w:val="0"/>
          <w:numId w:val="11"/>
        </w:numPr>
        <w:ind w:left="360"/>
        <w:jc w:val="both"/>
        <w:rPr>
          <w:color w:val="000000"/>
        </w:rPr>
      </w:pPr>
      <w:r w:rsidRPr="00AE1D3A">
        <w:rPr>
          <w:color w:val="000000"/>
        </w:rPr>
        <w:t>Zapłata wynagrodzenia, nastąpi w formie polecenia przelewu w terminie 30 dni od daty otrzymania przez Zamawiającego prawidłowo wystawionych faktur</w:t>
      </w:r>
      <w:r w:rsidR="00E13859" w:rsidRPr="00AE1D3A">
        <w:t xml:space="preserve">(częściowych i końcowej) </w:t>
      </w:r>
      <w:r w:rsidRPr="00AE1D3A">
        <w:rPr>
          <w:color w:val="000000"/>
        </w:rPr>
        <w:t>, na rachunek Wykonawcy ....................................................</w:t>
      </w:r>
    </w:p>
    <w:p w:rsidR="002D2B8D" w:rsidRPr="00BF45FC" w:rsidRDefault="002D2B8D" w:rsidP="00AB6ED7">
      <w:pPr>
        <w:numPr>
          <w:ilvl w:val="0"/>
          <w:numId w:val="11"/>
        </w:numPr>
        <w:ind w:left="360"/>
        <w:jc w:val="both"/>
      </w:pPr>
      <w:r w:rsidRPr="00AE1D3A">
        <w:rPr>
          <w:color w:val="000000"/>
        </w:rPr>
        <w:t>Przekazanie należnego wynagrodzenia, wynikającego z wystawionych faktur, ustanowionemu dla potrzeb niniejszej umowy liderowi konsorcjum lub wskazanemu przez umowę  wspólnikowi spółki cywilnej wyczerpuje wszystkie roszczenia poszczególnych podmiotów gospodarczych wchodzących w skład konsorcjum lub spółki cywilnej.</w:t>
      </w:r>
    </w:p>
    <w:p w:rsidR="00BF45FC" w:rsidRPr="00EF2A5C" w:rsidRDefault="00BF45FC" w:rsidP="00BF45FC">
      <w:pPr>
        <w:numPr>
          <w:ilvl w:val="0"/>
          <w:numId w:val="11"/>
        </w:numPr>
        <w:tabs>
          <w:tab w:val="num" w:pos="360"/>
        </w:tabs>
        <w:ind w:left="360"/>
        <w:jc w:val="both"/>
      </w:pPr>
      <w:r w:rsidRPr="00EF2A5C">
        <w:t>Dokonanie przez zamawiającego zapłaty faktur częściowych jak w ust. 1 nie oznacza braku wad danego elementu częściowego wykonanych robót. Przy odbiorze końcowym odbiorowi będzie podlegał cały przedmiot umowy i mogą zostać stwierdzone wady w przedmiocie umowy obejmującym zapłatę częściową.</w:t>
      </w:r>
      <w:bookmarkStart w:id="0" w:name="_GoBack"/>
      <w:bookmarkEnd w:id="0"/>
    </w:p>
    <w:p w:rsidR="002D2B8D" w:rsidRPr="00EF2A5C" w:rsidRDefault="002D2B8D" w:rsidP="002D2B8D">
      <w:pPr>
        <w:jc w:val="both"/>
        <w:rPr>
          <w:iCs/>
        </w:rPr>
      </w:pPr>
    </w:p>
    <w:p w:rsidR="002D2B8D" w:rsidRPr="00AE1D3A" w:rsidRDefault="002D2B8D" w:rsidP="002D2B8D">
      <w:pPr>
        <w:keepNext/>
        <w:jc w:val="both"/>
        <w:outlineLvl w:val="3"/>
        <w:rPr>
          <w:b/>
          <w:iCs/>
          <w:u w:val="single"/>
        </w:rPr>
      </w:pPr>
      <w:r w:rsidRPr="00AE1D3A">
        <w:rPr>
          <w:b/>
          <w:iCs/>
          <w:u w:val="single"/>
        </w:rPr>
        <w:t>Obowiązki stron.</w:t>
      </w:r>
    </w:p>
    <w:p w:rsidR="002D2B8D" w:rsidRPr="00AE1D3A" w:rsidRDefault="002D2B8D" w:rsidP="002D2B8D">
      <w:pPr>
        <w:spacing w:after="120"/>
        <w:jc w:val="center"/>
        <w:rPr>
          <w:b/>
          <w:iCs/>
        </w:rPr>
      </w:pPr>
      <w:r w:rsidRPr="00AE1D3A">
        <w:rPr>
          <w:b/>
          <w:iCs/>
        </w:rPr>
        <w:t>§ 13</w:t>
      </w:r>
    </w:p>
    <w:p w:rsidR="002D2B8D" w:rsidRPr="00AE1D3A" w:rsidRDefault="002D2B8D" w:rsidP="00AB6ED7">
      <w:pPr>
        <w:numPr>
          <w:ilvl w:val="1"/>
          <w:numId w:val="11"/>
        </w:numPr>
        <w:ind w:left="360"/>
      </w:pPr>
      <w:r w:rsidRPr="00AE1D3A">
        <w:t>Do obowiązków Zamawiającego należy :</w:t>
      </w:r>
    </w:p>
    <w:p w:rsidR="002D2B8D" w:rsidRPr="00AE1D3A" w:rsidRDefault="002D2B8D" w:rsidP="002D2B8D">
      <w:pPr>
        <w:numPr>
          <w:ilvl w:val="3"/>
          <w:numId w:val="4"/>
        </w:numPr>
        <w:tabs>
          <w:tab w:val="num" w:pos="720"/>
        </w:tabs>
        <w:ind w:left="720" w:hanging="436"/>
        <w:jc w:val="both"/>
      </w:pPr>
      <w:r w:rsidRPr="00AE1D3A">
        <w:t>protokolarne przekazanie Wykonawcy w terminie do 7 dni od daty zawarcia niniejszej umowy terenu i obiektu w części obejmującej front robót oraz wskazanie w tym terminie miejsca na zewnątrz budynku celem zorganizowania przez Wykonawcę, we własnym zakresie oraz na własny koszt, zaplecza budowy;</w:t>
      </w:r>
    </w:p>
    <w:p w:rsidR="002D2B8D" w:rsidRPr="00AE1D3A" w:rsidRDefault="002D2B8D" w:rsidP="002D2B8D">
      <w:pPr>
        <w:numPr>
          <w:ilvl w:val="3"/>
          <w:numId w:val="4"/>
        </w:numPr>
        <w:tabs>
          <w:tab w:val="num" w:pos="720"/>
        </w:tabs>
        <w:ind w:left="720" w:hanging="436"/>
        <w:jc w:val="both"/>
      </w:pPr>
      <w:r w:rsidRPr="00AE1D3A">
        <w:t>przekazanie Wy</w:t>
      </w:r>
      <w:r w:rsidR="00E62B33">
        <w:t>konawcy dokumentacji projektowej</w:t>
      </w:r>
      <w:r w:rsidRPr="00AE1D3A">
        <w:t xml:space="preserve"> oraz prawomocnej decyzji stanowiącej pozwolenie na budowę lub oświadczenia o nie wniesieniu sprzeciwu do zamierzonej inwestycji przez uprawniony organ;</w:t>
      </w:r>
    </w:p>
    <w:p w:rsidR="002D2B8D" w:rsidRPr="00AE1D3A" w:rsidRDefault="002D2B8D" w:rsidP="002D2B8D">
      <w:pPr>
        <w:numPr>
          <w:ilvl w:val="3"/>
          <w:numId w:val="4"/>
        </w:numPr>
        <w:tabs>
          <w:tab w:val="num" w:pos="720"/>
        </w:tabs>
        <w:ind w:left="720" w:hanging="436"/>
        <w:jc w:val="both"/>
      </w:pPr>
      <w:r w:rsidRPr="00AE1D3A">
        <w:t>przekazanie dziennika budowy;</w:t>
      </w:r>
    </w:p>
    <w:p w:rsidR="002D2B8D" w:rsidRPr="00AE1D3A" w:rsidRDefault="002D2B8D" w:rsidP="002D2B8D">
      <w:pPr>
        <w:numPr>
          <w:ilvl w:val="3"/>
          <w:numId w:val="4"/>
        </w:numPr>
        <w:tabs>
          <w:tab w:val="num" w:pos="720"/>
        </w:tabs>
        <w:ind w:left="720" w:hanging="436"/>
        <w:jc w:val="both"/>
      </w:pPr>
      <w:r w:rsidRPr="00AE1D3A">
        <w:t xml:space="preserve">wskazanie punktów odpłatnego poboru energii </w:t>
      </w:r>
      <w:r w:rsidRPr="00AE1D3A">
        <w:rPr>
          <w:color w:val="000000"/>
        </w:rPr>
        <w:t>elektrycznej oraz wody</w:t>
      </w:r>
      <w:r w:rsidRPr="00AE1D3A">
        <w:t xml:space="preserve"> dla potrzeb budowy;</w:t>
      </w:r>
    </w:p>
    <w:p w:rsidR="002D2B8D" w:rsidRPr="00AE1D3A" w:rsidRDefault="002D2B8D" w:rsidP="002D2B8D">
      <w:pPr>
        <w:numPr>
          <w:ilvl w:val="3"/>
          <w:numId w:val="4"/>
        </w:numPr>
        <w:tabs>
          <w:tab w:val="num" w:pos="720"/>
        </w:tabs>
        <w:ind w:left="720" w:hanging="436"/>
        <w:jc w:val="both"/>
      </w:pPr>
      <w:r w:rsidRPr="00AE1D3A">
        <w:t xml:space="preserve">zapewnienie nadzoru inwestorskiego i autorskiego; </w:t>
      </w:r>
    </w:p>
    <w:p w:rsidR="002D2B8D" w:rsidRPr="00AE1D3A" w:rsidRDefault="002D2B8D" w:rsidP="002D2B8D">
      <w:pPr>
        <w:numPr>
          <w:ilvl w:val="3"/>
          <w:numId w:val="4"/>
        </w:numPr>
        <w:tabs>
          <w:tab w:val="num" w:pos="720"/>
        </w:tabs>
        <w:ind w:left="720" w:hanging="436"/>
        <w:jc w:val="both"/>
      </w:pPr>
      <w:r w:rsidRPr="00AE1D3A">
        <w:t>niezwłoczne rozwiązywanie problemów technicznych wskazanych wpisami do dziennika budowy;</w:t>
      </w:r>
    </w:p>
    <w:p w:rsidR="002D2B8D" w:rsidRPr="00AE1D3A" w:rsidRDefault="002D2B8D" w:rsidP="002D2B8D">
      <w:pPr>
        <w:numPr>
          <w:ilvl w:val="3"/>
          <w:numId w:val="4"/>
        </w:numPr>
        <w:tabs>
          <w:tab w:val="num" w:pos="720"/>
        </w:tabs>
        <w:ind w:left="720" w:hanging="436"/>
        <w:jc w:val="both"/>
        <w:rPr>
          <w:iCs/>
        </w:rPr>
      </w:pPr>
      <w:r w:rsidRPr="00AE1D3A">
        <w:t>powołanie komisji odbioru końcowego;</w:t>
      </w:r>
    </w:p>
    <w:p w:rsidR="002D2B8D" w:rsidRPr="00AE1D3A" w:rsidRDefault="002D2B8D" w:rsidP="002D2B8D">
      <w:pPr>
        <w:numPr>
          <w:ilvl w:val="3"/>
          <w:numId w:val="4"/>
        </w:numPr>
        <w:tabs>
          <w:tab w:val="num" w:pos="720"/>
        </w:tabs>
        <w:ind w:left="720" w:hanging="436"/>
        <w:jc w:val="both"/>
        <w:rPr>
          <w:iCs/>
        </w:rPr>
      </w:pPr>
      <w:r w:rsidRPr="00AE1D3A">
        <w:t>zapewnienie odbioru wykonanych robót  w terminach określonych  w umowie.</w:t>
      </w:r>
    </w:p>
    <w:p w:rsidR="002D2B8D" w:rsidRPr="00AE1D3A" w:rsidRDefault="002D2B8D" w:rsidP="002D2B8D">
      <w:pPr>
        <w:rPr>
          <w:iCs/>
          <w:color w:val="000000"/>
        </w:rPr>
      </w:pPr>
      <w:r w:rsidRPr="00AE1D3A">
        <w:t>2.   Do obowiązków Wykonawcy należy</w:t>
      </w:r>
      <w:r w:rsidRPr="00AE1D3A">
        <w:rPr>
          <w:color w:val="000000"/>
        </w:rPr>
        <w:t>:</w:t>
      </w:r>
    </w:p>
    <w:p w:rsidR="002D2B8D" w:rsidRPr="00AE1D3A" w:rsidRDefault="002D2B8D" w:rsidP="002D2B8D">
      <w:pPr>
        <w:numPr>
          <w:ilvl w:val="0"/>
          <w:numId w:val="12"/>
        </w:numPr>
        <w:tabs>
          <w:tab w:val="num" w:pos="720"/>
        </w:tabs>
        <w:ind w:left="720" w:hanging="436"/>
        <w:jc w:val="both"/>
        <w:rPr>
          <w:iCs/>
        </w:rPr>
      </w:pPr>
      <w:r w:rsidRPr="00AE1D3A">
        <w:rPr>
          <w:color w:val="000000"/>
        </w:rPr>
        <w:t>wykonanie robót zgodnie z niniejszą umową, obowiązującymi przepisami, przekazaną dokumentacją projektowo-kosztorysową, specyfikacją istotnych warunków zamówienia, specyfikacją techniczną wykonania i odbioru robót, normami i warunkami technicznymi wykonania i odbioru robót oraz zasadami wiedzy technicznej i sztuką</w:t>
      </w:r>
      <w:r w:rsidRPr="00AE1D3A">
        <w:t xml:space="preserve"> budowlaną</w:t>
      </w:r>
      <w:r w:rsidRPr="00AE1D3A">
        <w:rPr>
          <w:color w:val="FF0000"/>
        </w:rPr>
        <w:t>;</w:t>
      </w:r>
    </w:p>
    <w:p w:rsidR="002D2B8D" w:rsidRPr="00AE1D3A" w:rsidRDefault="002D2B8D" w:rsidP="002D2B8D">
      <w:pPr>
        <w:numPr>
          <w:ilvl w:val="0"/>
          <w:numId w:val="12"/>
        </w:numPr>
        <w:tabs>
          <w:tab w:val="num" w:pos="720"/>
        </w:tabs>
        <w:ind w:left="720" w:hanging="436"/>
        <w:jc w:val="both"/>
        <w:rPr>
          <w:iCs/>
        </w:rPr>
      </w:pPr>
      <w:r w:rsidRPr="00AE1D3A">
        <w:t>zapewnienie stałego, bezpiecznego dostępu do budynku podczas prowadzonych robót – w tym również dla osób niepełnosprawnych o ograniczonej możliwości poruszania się,</w:t>
      </w:r>
    </w:p>
    <w:p w:rsidR="002D2B8D" w:rsidRPr="00AE1D3A" w:rsidRDefault="002D2B8D" w:rsidP="002D2B8D">
      <w:pPr>
        <w:numPr>
          <w:ilvl w:val="0"/>
          <w:numId w:val="12"/>
        </w:numPr>
        <w:tabs>
          <w:tab w:val="num" w:pos="720"/>
        </w:tabs>
        <w:ind w:left="720" w:hanging="436"/>
        <w:jc w:val="both"/>
        <w:rPr>
          <w:iCs/>
        </w:rPr>
      </w:pPr>
      <w:r w:rsidRPr="00AE1D3A">
        <w:t>wykonywanie robót uciążliwych ( roboty rozbiórkowe, roboty wymagające kucia i wiercenia, itp.) poza godzinami pracy Przychodni i w terminie uzgodnionym z Zamawiającym,</w:t>
      </w:r>
    </w:p>
    <w:p w:rsidR="002D2B8D" w:rsidRPr="00AB17E5" w:rsidRDefault="002D2B8D" w:rsidP="002D2B8D">
      <w:pPr>
        <w:numPr>
          <w:ilvl w:val="0"/>
          <w:numId w:val="12"/>
        </w:numPr>
        <w:tabs>
          <w:tab w:val="num" w:pos="720"/>
        </w:tabs>
        <w:ind w:left="720" w:hanging="436"/>
        <w:jc w:val="both"/>
        <w:rPr>
          <w:iCs/>
          <w:color w:val="0070C0"/>
        </w:rPr>
      </w:pPr>
      <w:r w:rsidRPr="00AE1D3A">
        <w:t xml:space="preserve">wykonywanie robót (roboty ziemne i transportowe) przy użyciu sprzętu nie przekraczającego podczas pracy nacisków dopuszczalnych dla nawierzchni istniejącego </w:t>
      </w:r>
      <w:r w:rsidRPr="00EF2A5C">
        <w:t>parkingu</w:t>
      </w:r>
      <w:r w:rsidR="00EF2A5C" w:rsidRPr="00EF2A5C">
        <w:t xml:space="preserve"> </w:t>
      </w:r>
      <w:r w:rsidR="00AB17E5" w:rsidRPr="00EF2A5C">
        <w:t>i ciężarze własnym nie większym niż 3,5 t.</w:t>
      </w:r>
    </w:p>
    <w:p w:rsidR="002D2B8D" w:rsidRPr="00AE1D3A" w:rsidRDefault="002D2B8D" w:rsidP="002D2B8D">
      <w:pPr>
        <w:numPr>
          <w:ilvl w:val="0"/>
          <w:numId w:val="12"/>
        </w:numPr>
        <w:tabs>
          <w:tab w:val="num" w:pos="720"/>
        </w:tabs>
        <w:ind w:left="720" w:hanging="436"/>
        <w:jc w:val="both"/>
        <w:rPr>
          <w:iCs/>
        </w:rPr>
      </w:pPr>
      <w:r w:rsidRPr="00AE1D3A">
        <w:rPr>
          <w:iCs/>
        </w:rPr>
        <w:t>protokolarne przejęcie w terminie do 7 dni od daty zawarcia umowy terenu i obiektu  w części obejmującej front robót;</w:t>
      </w:r>
    </w:p>
    <w:p w:rsidR="002D2B8D" w:rsidRPr="00AE1D3A" w:rsidRDefault="002D2B8D" w:rsidP="002D2B8D">
      <w:pPr>
        <w:numPr>
          <w:ilvl w:val="0"/>
          <w:numId w:val="12"/>
        </w:numPr>
        <w:tabs>
          <w:tab w:val="num" w:pos="720"/>
        </w:tabs>
        <w:ind w:left="720" w:hanging="436"/>
        <w:jc w:val="both"/>
        <w:rPr>
          <w:iCs/>
          <w:color w:val="000000"/>
        </w:rPr>
      </w:pPr>
      <w:r w:rsidRPr="00AE1D3A">
        <w:rPr>
          <w:iCs/>
          <w:color w:val="000000"/>
        </w:rPr>
        <w:t>zorganizowanie na własny koszt zaplecza prowadzonych prac;</w:t>
      </w:r>
    </w:p>
    <w:p w:rsidR="002D2B8D" w:rsidRPr="00AE1D3A" w:rsidRDefault="002D2B8D" w:rsidP="002D2B8D">
      <w:pPr>
        <w:numPr>
          <w:ilvl w:val="0"/>
          <w:numId w:val="12"/>
        </w:numPr>
        <w:tabs>
          <w:tab w:val="num" w:pos="720"/>
        </w:tabs>
        <w:ind w:left="720" w:hanging="436"/>
        <w:jc w:val="both"/>
        <w:rPr>
          <w:iCs/>
          <w:color w:val="000000"/>
        </w:rPr>
      </w:pPr>
      <w:r w:rsidRPr="00AE1D3A">
        <w:rPr>
          <w:color w:val="000000"/>
        </w:rPr>
        <w:t>oznakowanie obiektu znakami informacyjnymi w zakresie ppoż., BHP, itp. wraz z montażem wymaganego w tym zakresie sprzętu (gaśnice, koce ppoż., itp.);</w:t>
      </w:r>
    </w:p>
    <w:p w:rsidR="002D2B8D" w:rsidRPr="00AE1D3A" w:rsidRDefault="002D2B8D" w:rsidP="002D2B8D">
      <w:pPr>
        <w:numPr>
          <w:ilvl w:val="0"/>
          <w:numId w:val="12"/>
        </w:numPr>
        <w:tabs>
          <w:tab w:val="num" w:pos="720"/>
        </w:tabs>
        <w:ind w:left="720" w:hanging="436"/>
        <w:jc w:val="both"/>
        <w:rPr>
          <w:color w:val="000000"/>
        </w:rPr>
      </w:pPr>
      <w:r w:rsidRPr="00AE1D3A">
        <w:rPr>
          <w:iCs/>
          <w:color w:val="000000"/>
        </w:rPr>
        <w:t>zawarcie umowy ubezpieczenia z tytułu szkód, które mogą zaistnieć na placu budowy w związku z określonymi zdarzeniami losowymi oraz od odpowiedzialności cywilnej i przedłożenia jej Zamawiającemu przed rozpoczęciem robót;</w:t>
      </w:r>
    </w:p>
    <w:p w:rsidR="002D2B8D" w:rsidRPr="00AE1D3A" w:rsidRDefault="002D2B8D" w:rsidP="002D2B8D">
      <w:pPr>
        <w:numPr>
          <w:ilvl w:val="0"/>
          <w:numId w:val="12"/>
        </w:numPr>
        <w:tabs>
          <w:tab w:val="num" w:pos="720"/>
        </w:tabs>
        <w:ind w:left="720" w:hanging="436"/>
        <w:jc w:val="both"/>
      </w:pPr>
      <w:r w:rsidRPr="00AE1D3A">
        <w:t xml:space="preserve">doręczenie poświadczonych za zgodność kserokopii uprawnień kierownika budowy oraz aktualnego zaświadczenia o przynależności do Izby Inżynierów Budownictwa lub innego dokumentu stwierdzającego posiadanie odpowiednich kwalifikacji zawodowych, które zostały uznane na zasadach określonych w przepisach ustawy z dnia 22 grudnia 2015 r. o </w:t>
      </w:r>
      <w:r w:rsidRPr="00AE1D3A">
        <w:rPr>
          <w:color w:val="000000"/>
        </w:rPr>
        <w:t>zasadach uznawania kwalifikacji zawodowych nabytych w państwach członkowskich Unii Europejskiej;</w:t>
      </w:r>
    </w:p>
    <w:p w:rsidR="002D2B8D" w:rsidRPr="00AE1D3A" w:rsidRDefault="002D2B8D" w:rsidP="002D2B8D">
      <w:pPr>
        <w:numPr>
          <w:ilvl w:val="0"/>
          <w:numId w:val="12"/>
        </w:numPr>
        <w:tabs>
          <w:tab w:val="num" w:pos="720"/>
        </w:tabs>
        <w:ind w:left="720" w:hanging="436"/>
        <w:jc w:val="both"/>
        <w:rPr>
          <w:color w:val="000000"/>
        </w:rPr>
      </w:pPr>
      <w:r w:rsidRPr="00AE1D3A">
        <w:t xml:space="preserve">dostarczenie Zamawiającemu oświadczenia kierownika budowy o przyjęciu tych obowiązków oraz niezbędnych załączników do oświadczenia, celem powiadomienia przed </w:t>
      </w:r>
      <w:r w:rsidRPr="00AE1D3A">
        <w:rPr>
          <w:color w:val="000000"/>
        </w:rPr>
        <w:t>przystąpieniem do wykonywania robót  właściwego organu nadzoru budowlane- go o osobie kierownika budowy;</w:t>
      </w:r>
    </w:p>
    <w:p w:rsidR="002D2B8D" w:rsidRPr="00AE1D3A" w:rsidRDefault="002D2B8D" w:rsidP="002D2B8D">
      <w:pPr>
        <w:numPr>
          <w:ilvl w:val="0"/>
          <w:numId w:val="12"/>
        </w:numPr>
        <w:tabs>
          <w:tab w:val="num" w:pos="720"/>
        </w:tabs>
        <w:ind w:left="720" w:hanging="436"/>
        <w:jc w:val="both"/>
      </w:pPr>
      <w:r w:rsidRPr="00AE1D3A">
        <w:rPr>
          <w:color w:val="000000"/>
        </w:rPr>
        <w:t>prowadzenie pełnej dokumentacji fotograficznej (zdjęciowej) postępu robót przed oraz po wejściu na teren budowy;</w:t>
      </w:r>
    </w:p>
    <w:p w:rsidR="002D2B8D" w:rsidRPr="00AE1D3A" w:rsidRDefault="002D2B8D" w:rsidP="002D2B8D">
      <w:pPr>
        <w:numPr>
          <w:ilvl w:val="0"/>
          <w:numId w:val="12"/>
        </w:numPr>
        <w:tabs>
          <w:tab w:val="num" w:pos="720"/>
        </w:tabs>
        <w:ind w:left="720" w:hanging="436"/>
        <w:rPr>
          <w:color w:val="000000"/>
        </w:rPr>
      </w:pPr>
      <w:r w:rsidRPr="00AE1D3A">
        <w:t xml:space="preserve">rozpoczęcie robót objętych umową w ciągu 3 dni od dnia przejęcia placu budowy oraz </w:t>
      </w:r>
      <w:r w:rsidRPr="00AE1D3A">
        <w:rPr>
          <w:color w:val="000000"/>
        </w:rPr>
        <w:t>wykonanie umowy w terminie uzgodnionym w umowie;</w:t>
      </w:r>
    </w:p>
    <w:p w:rsidR="002D2B8D" w:rsidRPr="00AE1D3A" w:rsidRDefault="002D2B8D" w:rsidP="002D2B8D">
      <w:pPr>
        <w:numPr>
          <w:ilvl w:val="0"/>
          <w:numId w:val="12"/>
        </w:numPr>
        <w:tabs>
          <w:tab w:val="num" w:pos="720"/>
        </w:tabs>
        <w:ind w:left="720" w:hanging="436"/>
        <w:jc w:val="both"/>
        <w:rPr>
          <w:color w:val="000000"/>
        </w:rPr>
      </w:pPr>
      <w:r w:rsidRPr="00AE1D3A">
        <w:rPr>
          <w:color w:val="000000"/>
        </w:rPr>
        <w:t>prowadzenia dziennika budowy stanowiącego wymaganą prawem dokumentację prac realizowanych oraz prowadzenie książki obmiarów;</w:t>
      </w:r>
    </w:p>
    <w:p w:rsidR="002D2B8D" w:rsidRPr="00AE1D3A" w:rsidRDefault="002D2B8D" w:rsidP="002D2B8D">
      <w:pPr>
        <w:numPr>
          <w:ilvl w:val="0"/>
          <w:numId w:val="12"/>
        </w:numPr>
        <w:tabs>
          <w:tab w:val="num" w:pos="720"/>
        </w:tabs>
        <w:ind w:left="720" w:hanging="436"/>
        <w:jc w:val="both"/>
        <w:rPr>
          <w:color w:val="000000"/>
        </w:rPr>
      </w:pPr>
      <w:r w:rsidRPr="00AE1D3A">
        <w:rPr>
          <w:color w:val="000000"/>
        </w:rPr>
        <w:t xml:space="preserve">natychmiastowe powiadamianie Zamawiającego o </w:t>
      </w:r>
      <w:r w:rsidRPr="00AE1D3A">
        <w:t>ewentualnych wadach (brakach) w</w:t>
      </w:r>
      <w:r w:rsidRPr="00AE1D3A">
        <w:rPr>
          <w:color w:val="000000"/>
        </w:rPr>
        <w:t xml:space="preserve"> otrzymanej dokumentacji projektowej, a także zgłaszanie o zamiarze wykonania robót zanikających lub ulegających zakryciu;</w:t>
      </w:r>
    </w:p>
    <w:p w:rsidR="002D2B8D" w:rsidRPr="00AE1D3A" w:rsidRDefault="002D2B8D" w:rsidP="002D2B8D">
      <w:pPr>
        <w:numPr>
          <w:ilvl w:val="0"/>
          <w:numId w:val="12"/>
        </w:numPr>
        <w:tabs>
          <w:tab w:val="num" w:pos="720"/>
        </w:tabs>
        <w:ind w:left="720" w:hanging="436"/>
        <w:jc w:val="both"/>
        <w:rPr>
          <w:color w:val="000000"/>
        </w:rPr>
      </w:pPr>
      <w:r w:rsidRPr="00AE1D3A">
        <w:rPr>
          <w:color w:val="000000"/>
        </w:rPr>
        <w:t>używanie w trakcie budowy materiałów spełniających kryteria jakościowe i wszelkie wymagania przewidziane w specyfikacji istotnych warunków zamówienia oraz w obowiązujących przepisach prawnych,</w:t>
      </w:r>
    </w:p>
    <w:p w:rsidR="002D2B8D" w:rsidRPr="00AE1D3A" w:rsidRDefault="002D2B8D" w:rsidP="002D2B8D">
      <w:pPr>
        <w:numPr>
          <w:ilvl w:val="0"/>
          <w:numId w:val="12"/>
        </w:numPr>
        <w:tabs>
          <w:tab w:val="num" w:pos="720"/>
        </w:tabs>
        <w:ind w:left="720" w:hanging="436"/>
        <w:jc w:val="both"/>
        <w:rPr>
          <w:color w:val="000000"/>
        </w:rPr>
      </w:pPr>
      <w:r w:rsidRPr="00AE1D3A">
        <w:rPr>
          <w:color w:val="000000"/>
        </w:rPr>
        <w:t>wykonywanie robót z wykorzystaniem</w:t>
      </w:r>
      <w:r w:rsidR="00EF2A5C">
        <w:rPr>
          <w:color w:val="000000"/>
        </w:rPr>
        <w:t xml:space="preserve"> </w:t>
      </w:r>
      <w:r w:rsidRPr="00AE1D3A">
        <w:rPr>
          <w:color w:val="000000"/>
        </w:rPr>
        <w:t>pracowników posiadających odpowiednie kwalifikacje zawodowe oraz odpowiednio przeszkolonych;</w:t>
      </w:r>
    </w:p>
    <w:p w:rsidR="002D2B8D" w:rsidRPr="00AE1D3A" w:rsidRDefault="002D2B8D" w:rsidP="002D2B8D">
      <w:pPr>
        <w:numPr>
          <w:ilvl w:val="0"/>
          <w:numId w:val="12"/>
        </w:numPr>
        <w:tabs>
          <w:tab w:val="num" w:pos="720"/>
        </w:tabs>
        <w:ind w:left="720" w:hanging="436"/>
        <w:jc w:val="both"/>
      </w:pPr>
      <w:r w:rsidRPr="00AE1D3A">
        <w:rPr>
          <w:color w:val="000000"/>
        </w:rPr>
        <w:t>zapewnienie przez kierownictwo  robót ciągłego nadzoru wewnętrznego i monitoringu nad prowadzonymi robotami;</w:t>
      </w:r>
    </w:p>
    <w:p w:rsidR="002D2B8D" w:rsidRPr="00AE1D3A" w:rsidRDefault="002D2B8D" w:rsidP="002D2B8D">
      <w:pPr>
        <w:numPr>
          <w:ilvl w:val="0"/>
          <w:numId w:val="12"/>
        </w:numPr>
        <w:tabs>
          <w:tab w:val="num" w:pos="720"/>
        </w:tabs>
        <w:ind w:left="720" w:hanging="436"/>
        <w:jc w:val="both"/>
      </w:pPr>
      <w:r w:rsidRPr="00AE1D3A">
        <w:rPr>
          <w:color w:val="000000"/>
        </w:rPr>
        <w:t>prowadzenie robót zgodnie z przepisami BHP, ppoż., itp.;</w:t>
      </w:r>
    </w:p>
    <w:p w:rsidR="002D2B8D" w:rsidRPr="00AE1D3A" w:rsidRDefault="002D2B8D" w:rsidP="002D2B8D">
      <w:pPr>
        <w:numPr>
          <w:ilvl w:val="0"/>
          <w:numId w:val="12"/>
        </w:numPr>
        <w:tabs>
          <w:tab w:val="num" w:pos="720"/>
        </w:tabs>
        <w:ind w:left="720" w:hanging="436"/>
        <w:jc w:val="both"/>
        <w:rPr>
          <w:color w:val="000000"/>
        </w:rPr>
      </w:pPr>
      <w:r w:rsidRPr="00AE1D3A">
        <w:t xml:space="preserve">przejęcie pełnej odpowiedzialności za szkody i następstwa nieszczęśliwych wypadków dotyczących pracowników i osób trzecich przebywających w rejonie prowadzonych robót oraz </w:t>
      </w:r>
      <w:r w:rsidRPr="00AE1D3A">
        <w:rPr>
          <w:color w:val="000000"/>
        </w:rPr>
        <w:t>za szkody</w:t>
      </w:r>
      <w:r w:rsidRPr="00AE1D3A">
        <w:t xml:space="preserve"> wynikające ze zniszczenia oraz innych zdarzeń w odniesieniu do </w:t>
      </w:r>
      <w:r w:rsidRPr="00AE1D3A">
        <w:rPr>
          <w:color w:val="000000"/>
        </w:rPr>
        <w:t>robót, obiektów, materiałów, sprzętu i innego mienia, będące skutkiem prowadzenia robót podczas realizacji przedmiotu zamówienia;</w:t>
      </w:r>
    </w:p>
    <w:p w:rsidR="002D2B8D" w:rsidRPr="00AE1D3A" w:rsidRDefault="002D2B8D" w:rsidP="002D2B8D">
      <w:pPr>
        <w:numPr>
          <w:ilvl w:val="0"/>
          <w:numId w:val="12"/>
        </w:numPr>
        <w:tabs>
          <w:tab w:val="num" w:pos="720"/>
        </w:tabs>
        <w:ind w:left="720" w:hanging="436"/>
        <w:jc w:val="both"/>
        <w:rPr>
          <w:color w:val="000000"/>
        </w:rPr>
      </w:pPr>
      <w:r w:rsidRPr="00AE1D3A">
        <w:rPr>
          <w:color w:val="000000"/>
        </w:rPr>
        <w:t>udział w naradach koordynacyjnych organizowanych przez Zamawiającego,</w:t>
      </w:r>
    </w:p>
    <w:p w:rsidR="002D2B8D" w:rsidRPr="00AE1D3A" w:rsidRDefault="002D2B8D" w:rsidP="002D2B8D">
      <w:pPr>
        <w:numPr>
          <w:ilvl w:val="0"/>
          <w:numId w:val="12"/>
        </w:numPr>
        <w:tabs>
          <w:tab w:val="num" w:pos="720"/>
        </w:tabs>
        <w:ind w:left="720" w:hanging="436"/>
        <w:jc w:val="both"/>
      </w:pPr>
      <w:r w:rsidRPr="00AE1D3A">
        <w:rPr>
          <w:color w:val="000000"/>
        </w:rPr>
        <w:t>przerwanie robót na żądanie Zamawiającego oraz zabezpieczenie wykonanych robót przed ich zniszczeniem;</w:t>
      </w:r>
    </w:p>
    <w:p w:rsidR="002D2B8D" w:rsidRPr="00AE1D3A" w:rsidRDefault="002D2B8D" w:rsidP="002D2B8D">
      <w:pPr>
        <w:numPr>
          <w:ilvl w:val="0"/>
          <w:numId w:val="12"/>
        </w:numPr>
        <w:tabs>
          <w:tab w:val="num" w:pos="720"/>
        </w:tabs>
        <w:ind w:left="720" w:hanging="436"/>
        <w:jc w:val="both"/>
      </w:pPr>
      <w:r w:rsidRPr="00AE1D3A">
        <w:t xml:space="preserve">wykonanie </w:t>
      </w:r>
      <w:r w:rsidRPr="00AE1D3A">
        <w:rPr>
          <w:color w:val="000000"/>
        </w:rPr>
        <w:t>we własnym zakresie i na własny koszt niezbędnych prób, badań i odbiorów wstępnych;</w:t>
      </w:r>
    </w:p>
    <w:p w:rsidR="002D2B8D" w:rsidRPr="00AE1D3A" w:rsidRDefault="002D2B8D" w:rsidP="002D2B8D">
      <w:pPr>
        <w:numPr>
          <w:ilvl w:val="0"/>
          <w:numId w:val="12"/>
        </w:numPr>
        <w:tabs>
          <w:tab w:val="num" w:pos="720"/>
        </w:tabs>
        <w:ind w:left="720" w:hanging="436"/>
        <w:jc w:val="both"/>
        <w:rPr>
          <w:color w:val="000000"/>
        </w:rPr>
      </w:pPr>
      <w:r w:rsidRPr="00AE1D3A">
        <w:t xml:space="preserve">utrzymywanie terenu budowy w należytym porządku, a po zakończeniu robót uporządkowanie terenu i przekazanie go Zamawiającemu,  w terminie ustalonym dla </w:t>
      </w:r>
      <w:r w:rsidRPr="00AE1D3A">
        <w:rPr>
          <w:color w:val="000000"/>
        </w:rPr>
        <w:t xml:space="preserve">odbioru robót; </w:t>
      </w:r>
    </w:p>
    <w:p w:rsidR="002D2B8D" w:rsidRPr="00AE1D3A" w:rsidRDefault="002D2B8D" w:rsidP="002D2B8D">
      <w:pPr>
        <w:numPr>
          <w:ilvl w:val="0"/>
          <w:numId w:val="12"/>
        </w:numPr>
        <w:tabs>
          <w:tab w:val="num" w:pos="720"/>
        </w:tabs>
        <w:ind w:left="720" w:hanging="436"/>
        <w:jc w:val="both"/>
        <w:rPr>
          <w:color w:val="000000"/>
        </w:rPr>
      </w:pPr>
      <w:r w:rsidRPr="00AE1D3A">
        <w:rPr>
          <w:color w:val="000000"/>
        </w:rPr>
        <w:t>sporządzenie dokumentacji powykonawczej obejmującej wprowadzone zmiany w stosunku do dokumentacji projektowej;</w:t>
      </w:r>
    </w:p>
    <w:p w:rsidR="002D2B8D" w:rsidRPr="00AE1D3A" w:rsidRDefault="002D2B8D" w:rsidP="002D2B8D">
      <w:pPr>
        <w:numPr>
          <w:ilvl w:val="0"/>
          <w:numId w:val="12"/>
        </w:numPr>
        <w:tabs>
          <w:tab w:val="num" w:pos="720"/>
        </w:tabs>
        <w:ind w:left="720" w:hanging="436"/>
        <w:jc w:val="both"/>
        <w:rPr>
          <w:color w:val="000000"/>
        </w:rPr>
      </w:pPr>
      <w:r w:rsidRPr="00AE1D3A">
        <w:rPr>
          <w:color w:val="000000"/>
        </w:rPr>
        <w:t>sporządzenie powykonawczej dokumentacji geodezyjnej;</w:t>
      </w:r>
    </w:p>
    <w:p w:rsidR="002D2B8D" w:rsidRPr="00AE1D3A" w:rsidRDefault="002D2B8D" w:rsidP="002D2B8D">
      <w:pPr>
        <w:numPr>
          <w:ilvl w:val="0"/>
          <w:numId w:val="12"/>
        </w:numPr>
        <w:tabs>
          <w:tab w:val="num" w:pos="720"/>
        </w:tabs>
        <w:ind w:left="720" w:hanging="436"/>
        <w:jc w:val="both"/>
        <w:rPr>
          <w:color w:val="000000"/>
        </w:rPr>
      </w:pPr>
      <w:r w:rsidRPr="00AE1D3A">
        <w:rPr>
          <w:color w:val="000000"/>
        </w:rPr>
        <w:t>zgłaszanie wykonanych robót do odbioru wpisem do dziennika budowy;</w:t>
      </w:r>
    </w:p>
    <w:p w:rsidR="002D2B8D" w:rsidRPr="00AE1D3A" w:rsidRDefault="002D2B8D" w:rsidP="002D2B8D">
      <w:pPr>
        <w:numPr>
          <w:ilvl w:val="0"/>
          <w:numId w:val="12"/>
        </w:numPr>
        <w:tabs>
          <w:tab w:val="num" w:pos="720"/>
        </w:tabs>
        <w:ind w:left="720" w:hanging="436"/>
        <w:jc w:val="both"/>
        <w:rPr>
          <w:color w:val="000000"/>
        </w:rPr>
      </w:pPr>
      <w:r w:rsidRPr="00AE1D3A">
        <w:rPr>
          <w:color w:val="000000"/>
        </w:rPr>
        <w:t>przekazanie wszystkich dokumentacji powykonawczych Zamawiającemu;</w:t>
      </w:r>
    </w:p>
    <w:p w:rsidR="002D2B8D" w:rsidRPr="00AE1D3A" w:rsidRDefault="002D2B8D" w:rsidP="002D2B8D">
      <w:pPr>
        <w:numPr>
          <w:ilvl w:val="0"/>
          <w:numId w:val="12"/>
        </w:numPr>
        <w:tabs>
          <w:tab w:val="num" w:pos="720"/>
        </w:tabs>
        <w:ind w:left="720" w:hanging="436"/>
        <w:jc w:val="both"/>
      </w:pPr>
      <w:r w:rsidRPr="00AE1D3A">
        <w:rPr>
          <w:color w:val="000000"/>
        </w:rPr>
        <w:t>realizowanie wszystkich innych obowiązków wynikających z przepisów prawa oraz z dobrych obyczajów wykonawstwa budowlanego.</w:t>
      </w:r>
    </w:p>
    <w:p w:rsidR="002D2B8D" w:rsidRPr="00AE1D3A" w:rsidRDefault="002D2B8D" w:rsidP="00AE1D3A">
      <w:pPr>
        <w:spacing w:after="120" w:line="360" w:lineRule="auto"/>
        <w:jc w:val="both"/>
        <w:rPr>
          <w:b/>
          <w:bCs/>
          <w:u w:val="single"/>
        </w:rPr>
      </w:pPr>
      <w:r w:rsidRPr="00AE1D3A">
        <w:rPr>
          <w:b/>
          <w:bCs/>
          <w:u w:val="single"/>
        </w:rPr>
        <w:t xml:space="preserve">Nadzór </w:t>
      </w:r>
      <w:r w:rsidRPr="00AE1D3A">
        <w:rPr>
          <w:b/>
          <w:bCs/>
          <w:color w:val="000000"/>
          <w:u w:val="single"/>
        </w:rPr>
        <w:t>– przedstawiciele</w:t>
      </w:r>
      <w:r w:rsidRPr="00AE1D3A">
        <w:rPr>
          <w:b/>
          <w:bCs/>
          <w:u w:val="single"/>
        </w:rPr>
        <w:t xml:space="preserve"> stron.</w:t>
      </w:r>
    </w:p>
    <w:p w:rsidR="002D2B8D" w:rsidRPr="00AE1D3A" w:rsidRDefault="002D2B8D" w:rsidP="002D2B8D">
      <w:pPr>
        <w:jc w:val="center"/>
        <w:rPr>
          <w:b/>
          <w:bCs/>
        </w:rPr>
      </w:pPr>
      <w:r w:rsidRPr="00AE1D3A">
        <w:rPr>
          <w:b/>
          <w:bCs/>
        </w:rPr>
        <w:t>§ 14</w:t>
      </w:r>
    </w:p>
    <w:p w:rsidR="002D2B8D" w:rsidRPr="00AE1D3A" w:rsidRDefault="002D2B8D" w:rsidP="002D2B8D">
      <w:pPr>
        <w:jc w:val="center"/>
      </w:pPr>
    </w:p>
    <w:p w:rsidR="002D2B8D" w:rsidRPr="00AE1D3A" w:rsidRDefault="002D2B8D" w:rsidP="002D2B8D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b/>
          <w:bCs/>
        </w:rPr>
      </w:pPr>
      <w:r w:rsidRPr="00AE1D3A">
        <w:t>Nadzór nad robotami przewidzianymi niniejszą umową w imieniu Zamawiającego pełnić będą</w:t>
      </w:r>
      <w:r w:rsidRPr="00AE1D3A">
        <w:rPr>
          <w:b/>
          <w:bCs/>
        </w:rPr>
        <w:t xml:space="preserve"> Inspektorzy Nadzoru Inwestorskiego branży:</w:t>
      </w:r>
    </w:p>
    <w:p w:rsidR="002D2B8D" w:rsidRPr="00AE1D3A" w:rsidRDefault="002D2B8D" w:rsidP="002D2B8D">
      <w:pPr>
        <w:numPr>
          <w:ilvl w:val="1"/>
          <w:numId w:val="13"/>
        </w:numPr>
      </w:pPr>
      <w:r w:rsidRPr="00AE1D3A">
        <w:t>budowlanej  – .......................................................................................</w:t>
      </w:r>
    </w:p>
    <w:p w:rsidR="002D2B8D" w:rsidRPr="00AE1D3A" w:rsidRDefault="002D2B8D" w:rsidP="002D2B8D">
      <w:pPr>
        <w:numPr>
          <w:ilvl w:val="1"/>
          <w:numId w:val="13"/>
        </w:numPr>
      </w:pPr>
      <w:r w:rsidRPr="00AE1D3A">
        <w:t>sanitarnej     –  ......................................................................................</w:t>
      </w:r>
    </w:p>
    <w:p w:rsidR="002D2B8D" w:rsidRPr="00AE1D3A" w:rsidRDefault="002D2B8D" w:rsidP="002D2B8D">
      <w:pPr>
        <w:numPr>
          <w:ilvl w:val="1"/>
          <w:numId w:val="13"/>
        </w:numPr>
      </w:pPr>
      <w:r w:rsidRPr="00AE1D3A">
        <w:t>elektrycznej – .......................................................................................</w:t>
      </w:r>
    </w:p>
    <w:p w:rsidR="002D2B8D" w:rsidRPr="00AE1D3A" w:rsidRDefault="002D2B8D" w:rsidP="002D2B8D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AE1D3A">
        <w:rPr>
          <w:b/>
          <w:bCs/>
        </w:rPr>
        <w:t>W imieniu Wykonawcy nadzór nad realizacją umowy sprawować będą w zakresie  branży:</w:t>
      </w:r>
    </w:p>
    <w:p w:rsidR="002D2B8D" w:rsidRPr="00AE1D3A" w:rsidRDefault="002D2B8D" w:rsidP="002D2B8D">
      <w:pPr>
        <w:numPr>
          <w:ilvl w:val="1"/>
          <w:numId w:val="13"/>
        </w:numPr>
      </w:pPr>
      <w:r w:rsidRPr="00AE1D3A">
        <w:t>budowlanej  – .......................................................................................</w:t>
      </w:r>
    </w:p>
    <w:p w:rsidR="002D2B8D" w:rsidRPr="00AE1D3A" w:rsidRDefault="002D2B8D" w:rsidP="002D2B8D">
      <w:pPr>
        <w:numPr>
          <w:ilvl w:val="1"/>
          <w:numId w:val="13"/>
        </w:numPr>
      </w:pPr>
      <w:r w:rsidRPr="00AE1D3A">
        <w:t>sanitarnej     –  ......................................................................................</w:t>
      </w:r>
    </w:p>
    <w:p w:rsidR="002D2B8D" w:rsidRPr="00AE1D3A" w:rsidRDefault="002D2B8D" w:rsidP="002D2B8D">
      <w:pPr>
        <w:numPr>
          <w:ilvl w:val="1"/>
          <w:numId w:val="13"/>
        </w:numPr>
      </w:pPr>
      <w:r w:rsidRPr="00AE1D3A">
        <w:t>elektrycznej – .......................................................................................</w:t>
      </w:r>
    </w:p>
    <w:p w:rsidR="002D2B8D" w:rsidRPr="00AE1D3A" w:rsidRDefault="002D2B8D" w:rsidP="002D2B8D">
      <w:pPr>
        <w:numPr>
          <w:ilvl w:val="0"/>
          <w:numId w:val="13"/>
        </w:numPr>
        <w:tabs>
          <w:tab w:val="clear" w:pos="720"/>
          <w:tab w:val="num" w:pos="360"/>
        </w:tabs>
        <w:ind w:left="360"/>
      </w:pPr>
      <w:r w:rsidRPr="00AE1D3A">
        <w:t>Osobą sprawującą nadzór autorski nad dokumentacją projektową jest .........................</w:t>
      </w:r>
    </w:p>
    <w:p w:rsidR="002D2B8D" w:rsidRPr="00AE1D3A" w:rsidRDefault="002D2B8D" w:rsidP="002D2B8D"/>
    <w:p w:rsidR="002D2B8D" w:rsidRPr="00AE1D3A" w:rsidRDefault="002D2B8D" w:rsidP="002D2B8D">
      <w:pPr>
        <w:spacing w:after="120"/>
        <w:jc w:val="center"/>
        <w:rPr>
          <w:b/>
          <w:iCs/>
        </w:rPr>
      </w:pPr>
    </w:p>
    <w:p w:rsidR="002D2B8D" w:rsidRPr="00AE1D3A" w:rsidRDefault="002D2B8D" w:rsidP="002D2B8D">
      <w:pPr>
        <w:spacing w:after="120"/>
        <w:rPr>
          <w:b/>
          <w:iCs/>
          <w:color w:val="000000"/>
          <w:u w:val="single"/>
        </w:rPr>
      </w:pPr>
      <w:r w:rsidRPr="00AE1D3A">
        <w:rPr>
          <w:b/>
          <w:iCs/>
          <w:color w:val="000000"/>
          <w:u w:val="single"/>
        </w:rPr>
        <w:t>Roboty uzupełniające, dodatkowe i zamienne.</w:t>
      </w:r>
    </w:p>
    <w:p w:rsidR="002D2B8D" w:rsidRPr="00AE1D3A" w:rsidRDefault="002D2B8D" w:rsidP="002D2B8D">
      <w:pPr>
        <w:spacing w:after="120"/>
        <w:jc w:val="center"/>
        <w:rPr>
          <w:b/>
          <w:iCs/>
        </w:rPr>
      </w:pPr>
      <w:r w:rsidRPr="00AE1D3A">
        <w:rPr>
          <w:b/>
          <w:iCs/>
        </w:rPr>
        <w:t>§ 15</w:t>
      </w:r>
    </w:p>
    <w:p w:rsidR="002D2B8D" w:rsidRPr="00AE1D3A" w:rsidRDefault="002D2B8D" w:rsidP="002D2B8D">
      <w:pPr>
        <w:spacing w:after="120"/>
        <w:jc w:val="center"/>
        <w:rPr>
          <w:b/>
          <w:iCs/>
        </w:rPr>
      </w:pPr>
    </w:p>
    <w:p w:rsidR="002D2B8D" w:rsidRPr="00AE1D3A" w:rsidRDefault="002D2B8D" w:rsidP="002D2B8D">
      <w:pPr>
        <w:numPr>
          <w:ilvl w:val="0"/>
          <w:numId w:val="9"/>
        </w:numPr>
        <w:tabs>
          <w:tab w:val="num" w:pos="360"/>
        </w:tabs>
        <w:ind w:left="360"/>
        <w:jc w:val="both"/>
      </w:pPr>
      <w:r w:rsidRPr="00AE1D3A">
        <w:t xml:space="preserve">W przypadku zmiany warunków technicznych wykonania przedmiotu umowy w trakcie jego realizacji (np. zmiana Polskiej Normy, zmiana technologii wykonania na bardziej efektywną, pojawienie się </w:t>
      </w:r>
      <w:r w:rsidRPr="00AE1D3A">
        <w:rPr>
          <w:rFonts w:eastAsia="Arial Unicode MS"/>
        </w:rPr>
        <w:t>na rynku nowych materiałów i urządzeń, o wyższych parametrach użytkowych czy estetycznych</w:t>
      </w:r>
      <w:r w:rsidRPr="00AE1D3A">
        <w:t xml:space="preserve">, </w:t>
      </w:r>
      <w:r w:rsidRPr="00AE1D3A">
        <w:rPr>
          <w:rFonts w:eastAsia="Arial Unicode MS"/>
        </w:rPr>
        <w:t>braku na rynku okresowo określonego rodzaju materiału, który można zastąpić innym równoważnym technicznie)</w:t>
      </w:r>
      <w:r w:rsidRPr="00AE1D3A">
        <w:t xml:space="preserve"> Wykonawca obowiązany jest powiadomić Zamawiającego o  konieczności zamiennego wykonania określonych robót. </w:t>
      </w:r>
    </w:p>
    <w:p w:rsidR="002D2B8D" w:rsidRPr="00AE1D3A" w:rsidRDefault="002D2B8D" w:rsidP="002D2B8D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iCs/>
        </w:rPr>
      </w:pPr>
      <w:r w:rsidRPr="00AE1D3A">
        <w:t>Roboty zamienne mogą zostać wykonane przez Wykonawcę jedynie po uzyskaniu pisemnej zgody projektanta i Zamawiającego.</w:t>
      </w:r>
    </w:p>
    <w:p w:rsidR="002D2B8D" w:rsidRPr="00AE1D3A" w:rsidRDefault="002D2B8D" w:rsidP="002D2B8D">
      <w:pPr>
        <w:numPr>
          <w:ilvl w:val="0"/>
          <w:numId w:val="9"/>
        </w:numPr>
        <w:tabs>
          <w:tab w:val="num" w:pos="360"/>
        </w:tabs>
        <w:ind w:left="360"/>
        <w:jc w:val="both"/>
        <w:rPr>
          <w:iCs/>
        </w:rPr>
      </w:pPr>
      <w:r w:rsidRPr="00AE1D3A">
        <w:t xml:space="preserve">Roboty zamienne nie mogą spowodować wzrostu kosztów wykonania przedmiotu umowy, za wyjątkiem okoliczności, gdy na rynku brak jest okresowo </w:t>
      </w:r>
      <w:r w:rsidRPr="00AE1D3A">
        <w:rPr>
          <w:rFonts w:eastAsia="Arial Unicode MS"/>
        </w:rPr>
        <w:t>określonego rodzaju materiału, który można zastąpić innym równoważnym technicznie, a którego koszt zakupu naraziłby Wykonawcę na znaczną stratę.</w:t>
      </w:r>
    </w:p>
    <w:p w:rsidR="002D2B8D" w:rsidRPr="00AE1D3A" w:rsidRDefault="002D2B8D" w:rsidP="002D2B8D">
      <w:pPr>
        <w:rPr>
          <w:b/>
          <w:bCs/>
          <w:iCs/>
        </w:rPr>
      </w:pPr>
    </w:p>
    <w:p w:rsidR="002D2B8D" w:rsidRPr="00AE1D3A" w:rsidRDefault="002D2B8D" w:rsidP="002D2B8D">
      <w:pPr>
        <w:jc w:val="center"/>
        <w:rPr>
          <w:b/>
          <w:bCs/>
          <w:iCs/>
        </w:rPr>
      </w:pPr>
      <w:r w:rsidRPr="00AE1D3A">
        <w:rPr>
          <w:b/>
          <w:bCs/>
          <w:iCs/>
        </w:rPr>
        <w:t>§ 16</w:t>
      </w:r>
    </w:p>
    <w:p w:rsidR="002D2B8D" w:rsidRPr="00AE1D3A" w:rsidRDefault="002D2B8D" w:rsidP="002D2B8D">
      <w:pPr>
        <w:jc w:val="center"/>
        <w:rPr>
          <w:b/>
          <w:bCs/>
          <w:iCs/>
        </w:rPr>
      </w:pPr>
    </w:p>
    <w:p w:rsidR="002D2B8D" w:rsidRPr="00AE1D3A" w:rsidRDefault="002D2B8D" w:rsidP="002D2B8D">
      <w:pPr>
        <w:numPr>
          <w:ilvl w:val="1"/>
          <w:numId w:val="5"/>
        </w:numPr>
        <w:tabs>
          <w:tab w:val="num" w:pos="360"/>
        </w:tabs>
        <w:ind w:left="360"/>
        <w:jc w:val="both"/>
      </w:pPr>
      <w:r w:rsidRPr="00AE1D3A">
        <w:t xml:space="preserve">Jeżeli w toku realizacji umowy zaistnieje potrzeba wykonania robót niezbędnych do prawidłowego wykonania przedmiotu umowy albo takich, których wykonanie stało się konieczne na skutek sytuacji niemożliwej wcześniej do przewidzenia, a roboty te nie były ujętymi w dokumentacji projektowej lub przedmiarze robót, Zamawiający może zlecić Wykonawcy przeprowadzenie tych  prac na zasadach określonych w art. </w:t>
      </w:r>
      <w:r w:rsidR="00AE1D3A">
        <w:t xml:space="preserve">144 </w:t>
      </w:r>
      <w:r w:rsidRPr="00AE1D3A">
        <w:t>ustawy Prawo zamówień publicznych.</w:t>
      </w:r>
    </w:p>
    <w:p w:rsidR="002D2B8D" w:rsidRPr="00AE1D3A" w:rsidRDefault="002D2B8D" w:rsidP="002D2B8D">
      <w:pPr>
        <w:numPr>
          <w:ilvl w:val="1"/>
          <w:numId w:val="5"/>
        </w:numPr>
        <w:tabs>
          <w:tab w:val="num" w:pos="360"/>
        </w:tabs>
        <w:ind w:left="360"/>
        <w:jc w:val="both"/>
        <w:rPr>
          <w:color w:val="000000"/>
        </w:rPr>
      </w:pPr>
      <w:r w:rsidRPr="00AE1D3A">
        <w:t xml:space="preserve">W sytuacji określonej w ust. 1 Zamawiający przeprowadzi z Wykonawcą negocjacje na temat warunków wykonania robót dodatkowych (technicznych, organizacyjnych, terminowych i cenowych), a następnie zawrze z Wykonawcą  nową umowę na wykonanie robót dodatkowych. Umowa musi być zawarta przed terminem wykonania robót </w:t>
      </w:r>
      <w:r w:rsidRPr="00AE1D3A">
        <w:rPr>
          <w:color w:val="000000"/>
        </w:rPr>
        <w:t>dodatkowych.</w:t>
      </w:r>
    </w:p>
    <w:p w:rsidR="002D2B8D" w:rsidRPr="00AE1D3A" w:rsidRDefault="002D2B8D" w:rsidP="00AE1D3A">
      <w:pPr>
        <w:ind w:left="284" w:hanging="284"/>
        <w:jc w:val="both"/>
        <w:rPr>
          <w:color w:val="000000"/>
        </w:rPr>
      </w:pPr>
      <w:r w:rsidRPr="00AE1D3A">
        <w:t>3.Wykonawca</w:t>
      </w:r>
      <w:r w:rsidRPr="00AE1D3A">
        <w:rPr>
          <w:color w:val="000000"/>
        </w:rPr>
        <w:t xml:space="preserve"> nie może żądać podwyższenia wynagrodzenia, jeżeli wykonał prace dodatkowe bez uzyskania zgody Zamawiającego.</w:t>
      </w:r>
    </w:p>
    <w:p w:rsidR="002D2B8D" w:rsidRPr="00AE1D3A" w:rsidRDefault="002D2B8D" w:rsidP="002D2B8D">
      <w:pPr>
        <w:rPr>
          <w:color w:val="000000"/>
        </w:rPr>
      </w:pPr>
    </w:p>
    <w:p w:rsidR="002D2B8D" w:rsidRPr="00AE1D3A" w:rsidRDefault="002D2B8D" w:rsidP="002D2B8D">
      <w:pPr>
        <w:keepNext/>
        <w:jc w:val="both"/>
        <w:outlineLvl w:val="1"/>
        <w:rPr>
          <w:b/>
          <w:bCs/>
          <w:u w:val="single"/>
        </w:rPr>
      </w:pPr>
      <w:r w:rsidRPr="00AE1D3A">
        <w:rPr>
          <w:b/>
          <w:bCs/>
          <w:color w:val="000000"/>
          <w:u w:val="single"/>
        </w:rPr>
        <w:t>Usuwanie wad i usterek.</w:t>
      </w:r>
    </w:p>
    <w:p w:rsidR="002D2B8D" w:rsidRPr="00AE1D3A" w:rsidRDefault="002D2B8D" w:rsidP="002D2B8D">
      <w:pPr>
        <w:jc w:val="center"/>
        <w:rPr>
          <w:b/>
          <w:bCs/>
        </w:rPr>
      </w:pPr>
      <w:r w:rsidRPr="00AE1D3A">
        <w:rPr>
          <w:b/>
          <w:bCs/>
        </w:rPr>
        <w:t>§ 17</w:t>
      </w:r>
    </w:p>
    <w:p w:rsidR="002D2B8D" w:rsidRPr="00AE1D3A" w:rsidRDefault="002D2B8D" w:rsidP="002D2B8D">
      <w:pPr>
        <w:jc w:val="center"/>
      </w:pPr>
    </w:p>
    <w:p w:rsidR="002D2B8D" w:rsidRPr="00AE1D3A" w:rsidRDefault="002D2B8D" w:rsidP="002D2B8D">
      <w:pPr>
        <w:numPr>
          <w:ilvl w:val="0"/>
          <w:numId w:val="15"/>
        </w:numPr>
        <w:tabs>
          <w:tab w:val="num" w:pos="360"/>
        </w:tabs>
        <w:ind w:left="360"/>
        <w:jc w:val="both"/>
      </w:pPr>
      <w:r w:rsidRPr="00AE1D3A">
        <w:t xml:space="preserve">Zamawiający </w:t>
      </w:r>
      <w:r w:rsidRPr="00AE1D3A">
        <w:rPr>
          <w:color w:val="000000"/>
        </w:rPr>
        <w:t>ma prawo sprawdzić wykonanie przedmiotu umowy, a o wykrytych wadach oraz usterkach obowiązany jest poinformować</w:t>
      </w:r>
      <w:r w:rsidRPr="00AE1D3A">
        <w:t xml:space="preserve"> niezwłocznie Wykonawcę, </w:t>
      </w:r>
      <w:r w:rsidRPr="00AE1D3A">
        <w:rPr>
          <w:color w:val="000000"/>
        </w:rPr>
        <w:t>poprz</w:t>
      </w:r>
      <w:r w:rsidRPr="00AE1D3A">
        <w:t>ez wpis do dziennika budowy, bez oczekiwania na końcowy odbiór robót.</w:t>
      </w:r>
    </w:p>
    <w:p w:rsidR="002D2B8D" w:rsidRPr="00AE1D3A" w:rsidRDefault="002D2B8D" w:rsidP="002D2B8D">
      <w:pPr>
        <w:numPr>
          <w:ilvl w:val="0"/>
          <w:numId w:val="15"/>
        </w:numPr>
        <w:tabs>
          <w:tab w:val="num" w:pos="360"/>
        </w:tabs>
        <w:ind w:left="360"/>
        <w:jc w:val="both"/>
        <w:rPr>
          <w:color w:val="000000"/>
        </w:rPr>
      </w:pPr>
      <w:r w:rsidRPr="00AE1D3A">
        <w:t xml:space="preserve">Zgłoszone wady oraz usterki Wykonawca usunie w uzgodnionych z Zamawiającym terminach. </w:t>
      </w:r>
    </w:p>
    <w:p w:rsidR="002D2B8D" w:rsidRPr="00AE1D3A" w:rsidRDefault="002D2B8D" w:rsidP="002D2B8D">
      <w:pPr>
        <w:numPr>
          <w:ilvl w:val="0"/>
          <w:numId w:val="15"/>
        </w:numPr>
        <w:tabs>
          <w:tab w:val="num" w:pos="360"/>
        </w:tabs>
        <w:ind w:left="360"/>
        <w:jc w:val="both"/>
      </w:pPr>
      <w:r w:rsidRPr="00AE1D3A">
        <w:rPr>
          <w:color w:val="000000"/>
        </w:rPr>
        <w:t xml:space="preserve">Wykonawca obowiązany jest do nieodpłatnego usunięcia wad i usterek, zarówno powstałych w trakcie realizacji przedmiotu niniejszej umowy, jak też ujawnionych w toku odbioru </w:t>
      </w:r>
      <w:r w:rsidRPr="00AE1D3A">
        <w:t>końcowego oraz w okresie gwarancji</w:t>
      </w:r>
      <w:r w:rsidRPr="00AE1D3A">
        <w:rPr>
          <w:color w:val="000000"/>
        </w:rPr>
        <w:t>. Wykonawca usunie nieodpłatnie również te usterki i wady, które wystąpią wskutek lub w związku z realizacją przedmiotu umowy, a będą zlokalizowane poza obszarem inwestycji.</w:t>
      </w:r>
    </w:p>
    <w:p w:rsidR="002D2B8D" w:rsidRPr="00AE1D3A" w:rsidRDefault="002D2B8D" w:rsidP="002D2B8D">
      <w:pPr>
        <w:numPr>
          <w:ilvl w:val="0"/>
          <w:numId w:val="15"/>
        </w:numPr>
        <w:tabs>
          <w:tab w:val="num" w:pos="360"/>
        </w:tabs>
        <w:ind w:left="360"/>
        <w:jc w:val="both"/>
      </w:pPr>
      <w:r w:rsidRPr="00AE1D3A">
        <w:t xml:space="preserve">Jeżeli Wykonawca nie usunie wad i usterek w uzgodnionym terminie, Zamawiający może zlecić ich usuniecie podmiotowi trzeciemu na koszt wykonawcy bez utraty gwarancji na wykonane roboty </w:t>
      </w:r>
      <w:r w:rsidRPr="00AE1D3A">
        <w:rPr>
          <w:color w:val="000000"/>
        </w:rPr>
        <w:t>materiały i urządzenia</w:t>
      </w:r>
      <w:r w:rsidRPr="00AE1D3A">
        <w:t xml:space="preserve">. O </w:t>
      </w:r>
      <w:r w:rsidRPr="00AE1D3A">
        <w:rPr>
          <w:color w:val="000000"/>
        </w:rPr>
        <w:t>zamiarze zlecenia usunięcia wad i usterek innemu Wykonawcy, Zamawiający powiadomi pisemnie Wykonawcę co najmniej z siedmiodniowym wyprzedzeniem tej czynności.</w:t>
      </w:r>
    </w:p>
    <w:p w:rsidR="002D2B8D" w:rsidRPr="00AE1D3A" w:rsidRDefault="002D2B8D" w:rsidP="002D2B8D">
      <w:pPr>
        <w:jc w:val="both"/>
        <w:rPr>
          <w:color w:val="99CC00"/>
        </w:rPr>
      </w:pPr>
    </w:p>
    <w:p w:rsidR="002D2B8D" w:rsidRPr="00AE1D3A" w:rsidRDefault="002D2B8D" w:rsidP="002D2B8D">
      <w:pPr>
        <w:keepNext/>
        <w:jc w:val="both"/>
        <w:outlineLvl w:val="2"/>
        <w:rPr>
          <w:b/>
          <w:iCs/>
          <w:color w:val="0000FF"/>
          <w:u w:val="single"/>
        </w:rPr>
      </w:pPr>
      <w:r w:rsidRPr="00AE1D3A">
        <w:rPr>
          <w:b/>
          <w:iCs/>
          <w:u w:val="single"/>
        </w:rPr>
        <w:t xml:space="preserve">Odbiór robót. </w:t>
      </w:r>
    </w:p>
    <w:p w:rsidR="002D2B8D" w:rsidRPr="00AE1D3A" w:rsidRDefault="002D2B8D" w:rsidP="002D2B8D">
      <w:pPr>
        <w:jc w:val="center"/>
        <w:rPr>
          <w:b/>
          <w:bCs/>
        </w:rPr>
      </w:pPr>
      <w:r w:rsidRPr="00AE1D3A">
        <w:rPr>
          <w:b/>
          <w:bCs/>
        </w:rPr>
        <w:t>§ 18</w:t>
      </w:r>
    </w:p>
    <w:p w:rsidR="002D2B8D" w:rsidRPr="00F873FC" w:rsidRDefault="002D2B8D" w:rsidP="002D2B8D">
      <w:pPr>
        <w:jc w:val="both"/>
        <w:rPr>
          <w:iCs/>
        </w:rPr>
      </w:pPr>
    </w:p>
    <w:p w:rsidR="002D2B8D" w:rsidRPr="00F873FC" w:rsidRDefault="002D2B8D" w:rsidP="002D2B8D">
      <w:pPr>
        <w:numPr>
          <w:ilvl w:val="0"/>
          <w:numId w:val="14"/>
        </w:numPr>
        <w:tabs>
          <w:tab w:val="clear" w:pos="732"/>
          <w:tab w:val="num" w:pos="360"/>
        </w:tabs>
        <w:ind w:left="360"/>
        <w:jc w:val="both"/>
        <w:rPr>
          <w:iCs/>
          <w:color w:val="000000"/>
        </w:rPr>
      </w:pPr>
      <w:r w:rsidRPr="00F873FC">
        <w:rPr>
          <w:iCs/>
          <w:color w:val="000000"/>
        </w:rPr>
        <w:t>Przedmiotem odbioru końcowego będą roboty, o których mowa w paragrafie 1 niniejszej umowy.</w:t>
      </w:r>
    </w:p>
    <w:p w:rsidR="002D2B8D" w:rsidRPr="00F873FC" w:rsidRDefault="002D2B8D" w:rsidP="002D2B8D">
      <w:pPr>
        <w:numPr>
          <w:ilvl w:val="0"/>
          <w:numId w:val="14"/>
        </w:numPr>
        <w:tabs>
          <w:tab w:val="clear" w:pos="732"/>
          <w:tab w:val="num" w:pos="360"/>
        </w:tabs>
        <w:ind w:left="360"/>
        <w:jc w:val="both"/>
        <w:rPr>
          <w:iCs/>
          <w:color w:val="000000"/>
        </w:rPr>
      </w:pPr>
      <w:r w:rsidRPr="00F873FC">
        <w:rPr>
          <w:iCs/>
          <w:color w:val="000000"/>
        </w:rPr>
        <w:t>Warunkiem rozpoczęcia procedury odbioru końcowego robót jest uzyskanie przez Wykonawcę pisemnego potwierdzenia Inspektorów Nadzoru Inwestorskiego o zakończeniu robót.</w:t>
      </w:r>
    </w:p>
    <w:p w:rsidR="002D2B8D" w:rsidRPr="00F873FC" w:rsidRDefault="002D2B8D" w:rsidP="002D2B8D">
      <w:pPr>
        <w:numPr>
          <w:ilvl w:val="0"/>
          <w:numId w:val="14"/>
        </w:numPr>
        <w:tabs>
          <w:tab w:val="clear" w:pos="732"/>
          <w:tab w:val="num" w:pos="360"/>
        </w:tabs>
        <w:ind w:left="360"/>
        <w:jc w:val="both"/>
        <w:rPr>
          <w:iCs/>
        </w:rPr>
      </w:pPr>
      <w:r w:rsidRPr="00F873FC">
        <w:rPr>
          <w:iCs/>
          <w:color w:val="000000"/>
        </w:rPr>
        <w:t>Zakończenie robót oraz gotowość do odbioru końcowego robót Wykonawca obowiązany jest wpisać do dziennika budowy.</w:t>
      </w:r>
    </w:p>
    <w:p w:rsidR="002D2B8D" w:rsidRPr="00F873FC" w:rsidRDefault="002D2B8D" w:rsidP="002D2B8D">
      <w:pPr>
        <w:numPr>
          <w:ilvl w:val="0"/>
          <w:numId w:val="14"/>
        </w:numPr>
        <w:tabs>
          <w:tab w:val="clear" w:pos="732"/>
          <w:tab w:val="num" w:pos="360"/>
        </w:tabs>
        <w:ind w:left="360"/>
        <w:jc w:val="both"/>
        <w:rPr>
          <w:iCs/>
          <w:color w:val="000000"/>
        </w:rPr>
      </w:pPr>
      <w:r w:rsidRPr="00F873FC">
        <w:rPr>
          <w:iCs/>
          <w:color w:val="000000"/>
        </w:rPr>
        <w:t xml:space="preserve">O zakończeniu robót i </w:t>
      </w:r>
      <w:r w:rsidRPr="00F873FC">
        <w:rPr>
          <w:iCs/>
        </w:rPr>
        <w:t>gotowości do odbioru końcowego robót Wykonawca powiadomi pisemnie Zamawiającego – przedkładając jednocześnie wszystkie dokumenty niezbędne do odbioru – o których mowa w §19.</w:t>
      </w:r>
    </w:p>
    <w:p w:rsidR="002D2B8D" w:rsidRPr="00F873FC" w:rsidRDefault="002D2B8D" w:rsidP="002D2B8D">
      <w:pPr>
        <w:numPr>
          <w:ilvl w:val="0"/>
          <w:numId w:val="14"/>
        </w:numPr>
        <w:tabs>
          <w:tab w:val="clear" w:pos="732"/>
          <w:tab w:val="num" w:pos="360"/>
        </w:tabs>
        <w:ind w:left="360"/>
        <w:jc w:val="both"/>
        <w:rPr>
          <w:iCs/>
          <w:color w:val="000000"/>
        </w:rPr>
      </w:pPr>
      <w:r w:rsidRPr="00F873FC">
        <w:rPr>
          <w:iCs/>
          <w:color w:val="000000"/>
        </w:rPr>
        <w:t xml:space="preserve">W terminie do 7 dni roboczych od daty otrzymania zawiadomienia, o którym mowa w ust.4, Zamawiający powoła komisję odbiorczą z udziałem przedstawicieli Zamawiającego i Wykonawcy oraz  Inspektora Nadzoru Inwestorskiego. </w:t>
      </w:r>
    </w:p>
    <w:p w:rsidR="00E85EB4" w:rsidRPr="00F873FC" w:rsidRDefault="002D2B8D" w:rsidP="003A54EF">
      <w:pPr>
        <w:numPr>
          <w:ilvl w:val="0"/>
          <w:numId w:val="14"/>
        </w:numPr>
        <w:tabs>
          <w:tab w:val="clear" w:pos="732"/>
          <w:tab w:val="num" w:pos="360"/>
        </w:tabs>
        <w:ind w:left="360"/>
        <w:jc w:val="both"/>
        <w:rPr>
          <w:iCs/>
          <w:color w:val="000000"/>
        </w:rPr>
      </w:pPr>
      <w:r w:rsidRPr="00F873FC">
        <w:rPr>
          <w:color w:val="000000"/>
        </w:rPr>
        <w:t xml:space="preserve">Jeżeli w czasie końcowego odbioru robót zostaną stwierdzone wady lub usterki, to </w:t>
      </w:r>
      <w:r w:rsidR="00E85EB4" w:rsidRPr="00F873FC">
        <w:t xml:space="preserve">zamawiający wedle swojego uznania odmówi odbioru przedmiotu umowy wskazując na ujawnione wady, lub warunkowo odbierze przedmiot umowy (jeżeli wady były nieistotne i umożliwiały korzystanie z przedmiotu umowy) wyznaczając termin na usuniecie wad – pod rygorem naliczania kar umownych po tym terminie – do czasu usunięcia wad potwierdzonych protokołem. </w:t>
      </w:r>
    </w:p>
    <w:p w:rsidR="002D2B8D" w:rsidRPr="00F873FC" w:rsidRDefault="002D2B8D" w:rsidP="003A54EF">
      <w:pPr>
        <w:numPr>
          <w:ilvl w:val="0"/>
          <w:numId w:val="14"/>
        </w:numPr>
        <w:tabs>
          <w:tab w:val="clear" w:pos="732"/>
          <w:tab w:val="num" w:pos="360"/>
        </w:tabs>
        <w:ind w:left="360"/>
        <w:jc w:val="both"/>
        <w:rPr>
          <w:iCs/>
          <w:color w:val="000000"/>
        </w:rPr>
      </w:pPr>
      <w:r w:rsidRPr="00F873FC">
        <w:rPr>
          <w:color w:val="000000"/>
        </w:rPr>
        <w:t>Brak chociażby jednego dokumentu wymaganego do wszczęcia procedury odbioru końcowego robót, spowoduje odmowę odbioru końcowego przez Zamawiającego i będzie stanowić podstawę do naliczenia przez Zamawiającego kar umownych z tytułu nieterminowego wykonania przedmiotu umowy.</w:t>
      </w:r>
    </w:p>
    <w:p w:rsidR="002D2B8D" w:rsidRPr="00F873FC" w:rsidRDefault="00E85EB4" w:rsidP="002D2B8D">
      <w:pPr>
        <w:numPr>
          <w:ilvl w:val="0"/>
          <w:numId w:val="14"/>
        </w:numPr>
        <w:tabs>
          <w:tab w:val="clear" w:pos="732"/>
          <w:tab w:val="num" w:pos="360"/>
        </w:tabs>
        <w:ind w:left="360"/>
        <w:jc w:val="both"/>
        <w:rPr>
          <w:iCs/>
        </w:rPr>
      </w:pPr>
      <w:r w:rsidRPr="00F873FC">
        <w:rPr>
          <w:iCs/>
        </w:rPr>
        <w:t xml:space="preserve">Aby termin wykonania przedmiotu umowy </w:t>
      </w:r>
      <w:r w:rsidR="00E30B63" w:rsidRPr="00F873FC">
        <w:rPr>
          <w:iCs/>
        </w:rPr>
        <w:t xml:space="preserve">określony w §9 </w:t>
      </w:r>
      <w:r w:rsidRPr="00F873FC">
        <w:rPr>
          <w:iCs/>
        </w:rPr>
        <w:t xml:space="preserve">był zachowany - </w:t>
      </w:r>
      <w:r w:rsidR="002D2B8D" w:rsidRPr="00F873FC">
        <w:rPr>
          <w:iCs/>
          <w:color w:val="000000"/>
        </w:rPr>
        <w:t xml:space="preserve">zgłoszenie </w:t>
      </w:r>
      <w:r w:rsidR="002D2B8D" w:rsidRPr="00F873FC">
        <w:rPr>
          <w:iCs/>
        </w:rPr>
        <w:t>przedmiotu umowy do</w:t>
      </w:r>
      <w:r w:rsidR="00EF2A5C">
        <w:rPr>
          <w:iCs/>
        </w:rPr>
        <w:t xml:space="preserve"> </w:t>
      </w:r>
      <w:r w:rsidR="002D2B8D" w:rsidRPr="00F873FC">
        <w:rPr>
          <w:iCs/>
          <w:color w:val="000000"/>
        </w:rPr>
        <w:t>końcowego odbioru</w:t>
      </w:r>
      <w:r w:rsidR="00EF2A5C">
        <w:rPr>
          <w:iCs/>
          <w:color w:val="000000"/>
        </w:rPr>
        <w:t xml:space="preserve"> </w:t>
      </w:r>
      <w:r w:rsidR="002D2B8D" w:rsidRPr="00F873FC">
        <w:rPr>
          <w:iCs/>
          <w:color w:val="000000"/>
        </w:rPr>
        <w:t>robót</w:t>
      </w:r>
      <w:r w:rsidR="00EF2A5C">
        <w:rPr>
          <w:iCs/>
          <w:color w:val="000000"/>
        </w:rPr>
        <w:t xml:space="preserve"> </w:t>
      </w:r>
      <w:r w:rsidRPr="00F873FC">
        <w:rPr>
          <w:iCs/>
        </w:rPr>
        <w:t>wraz z wszelkimi wymaganymi dokumentami</w:t>
      </w:r>
      <w:r w:rsidR="002D2B8D" w:rsidRPr="00F873FC">
        <w:rPr>
          <w:iCs/>
          <w:color w:val="000000"/>
        </w:rPr>
        <w:t xml:space="preserve">, winno nastąpić </w:t>
      </w:r>
      <w:r w:rsidR="00E30B63" w:rsidRPr="00F873FC">
        <w:rPr>
          <w:iCs/>
        </w:rPr>
        <w:t>na 7 dni roboczych przed tym terminem</w:t>
      </w:r>
      <w:r w:rsidR="002D2B8D" w:rsidRPr="00F873FC">
        <w:rPr>
          <w:iCs/>
        </w:rPr>
        <w:t>.</w:t>
      </w:r>
    </w:p>
    <w:p w:rsidR="002D2B8D" w:rsidRPr="00F873FC" w:rsidRDefault="002D2B8D" w:rsidP="002D2B8D">
      <w:pPr>
        <w:numPr>
          <w:ilvl w:val="0"/>
          <w:numId w:val="14"/>
        </w:numPr>
        <w:tabs>
          <w:tab w:val="clear" w:pos="732"/>
          <w:tab w:val="num" w:pos="360"/>
        </w:tabs>
        <w:ind w:left="360"/>
        <w:jc w:val="both"/>
        <w:rPr>
          <w:iCs/>
        </w:rPr>
      </w:pPr>
      <w:r w:rsidRPr="00F873FC">
        <w:t>Data podpisania protokołu odbioru końcowego, uważana jest za termin wykonania przedmiotu umowy.</w:t>
      </w:r>
    </w:p>
    <w:p w:rsidR="00CB19FA" w:rsidRDefault="00CB19FA" w:rsidP="002D2B8D">
      <w:pPr>
        <w:ind w:left="360" w:hanging="360"/>
        <w:jc w:val="center"/>
        <w:rPr>
          <w:b/>
          <w:bCs/>
        </w:rPr>
      </w:pPr>
    </w:p>
    <w:p w:rsidR="002D2B8D" w:rsidRPr="00AE1D3A" w:rsidRDefault="002D2B8D" w:rsidP="002D2B8D">
      <w:pPr>
        <w:ind w:left="360" w:hanging="360"/>
        <w:jc w:val="center"/>
        <w:rPr>
          <w:b/>
          <w:bCs/>
        </w:rPr>
      </w:pPr>
      <w:r w:rsidRPr="00AE1D3A">
        <w:rPr>
          <w:b/>
          <w:bCs/>
        </w:rPr>
        <w:t>§ 19</w:t>
      </w:r>
    </w:p>
    <w:p w:rsidR="002D2B8D" w:rsidRPr="00AE1D3A" w:rsidRDefault="002D2B8D" w:rsidP="002D2B8D">
      <w:pPr>
        <w:ind w:left="360" w:hanging="360"/>
        <w:jc w:val="center"/>
        <w:rPr>
          <w:b/>
          <w:bCs/>
        </w:rPr>
      </w:pPr>
    </w:p>
    <w:p w:rsidR="002D2B8D" w:rsidRPr="00AE1D3A" w:rsidRDefault="002D2B8D" w:rsidP="002D2B8D">
      <w:pPr>
        <w:jc w:val="both"/>
      </w:pPr>
      <w:r w:rsidRPr="00AE1D3A">
        <w:t>Wraz ze zgłoszeniem przedmiotu umowy do odbioru – Wykonawca przedłoży zamawiającemu</w:t>
      </w:r>
      <w:r w:rsidR="00EF2A5C">
        <w:t xml:space="preserve"> </w:t>
      </w:r>
      <w:r w:rsidRPr="00AE1D3A">
        <w:t>dokumentację powykonawczą w skład której wchodzą:</w:t>
      </w:r>
    </w:p>
    <w:p w:rsidR="002D2B8D" w:rsidRPr="00AE1D3A" w:rsidRDefault="002D2B8D" w:rsidP="002D2B8D">
      <w:pPr>
        <w:numPr>
          <w:ilvl w:val="0"/>
          <w:numId w:val="16"/>
        </w:numPr>
        <w:tabs>
          <w:tab w:val="num" w:pos="360"/>
        </w:tabs>
        <w:ind w:left="360"/>
        <w:jc w:val="both"/>
      </w:pPr>
      <w:r w:rsidRPr="00AE1D3A">
        <w:t>odpis pozwolenia na budowę lub zgłoszenia budowy obiektu nie wymagającego pozwolenia na budowę ,</w:t>
      </w:r>
    </w:p>
    <w:p w:rsidR="002D2B8D" w:rsidRPr="00AE1D3A" w:rsidRDefault="002D2B8D" w:rsidP="002D2B8D">
      <w:pPr>
        <w:numPr>
          <w:ilvl w:val="0"/>
          <w:numId w:val="16"/>
        </w:numPr>
        <w:tabs>
          <w:tab w:val="num" w:pos="360"/>
        </w:tabs>
        <w:ind w:left="360"/>
        <w:jc w:val="both"/>
      </w:pPr>
      <w:r w:rsidRPr="00AE1D3A">
        <w:t>odpis protokołu przekazania terenu budowy Wykonawcy,</w:t>
      </w:r>
    </w:p>
    <w:p w:rsidR="002D2B8D" w:rsidRPr="00AE1D3A" w:rsidRDefault="002D2B8D" w:rsidP="002D2B8D">
      <w:pPr>
        <w:numPr>
          <w:ilvl w:val="0"/>
          <w:numId w:val="16"/>
        </w:numPr>
        <w:tabs>
          <w:tab w:val="num" w:pos="360"/>
        </w:tabs>
        <w:ind w:left="360"/>
        <w:jc w:val="both"/>
      </w:pPr>
      <w:r w:rsidRPr="00AE1D3A">
        <w:t>dziennik budowy,</w:t>
      </w:r>
    </w:p>
    <w:p w:rsidR="002D2B8D" w:rsidRPr="00AE1D3A" w:rsidRDefault="002D2B8D" w:rsidP="002D2B8D">
      <w:pPr>
        <w:numPr>
          <w:ilvl w:val="0"/>
          <w:numId w:val="16"/>
        </w:numPr>
        <w:tabs>
          <w:tab w:val="num" w:pos="360"/>
        </w:tabs>
        <w:ind w:left="360"/>
        <w:jc w:val="both"/>
      </w:pPr>
      <w:r w:rsidRPr="00AE1D3A">
        <w:t>oświadczenie o zgodności wykonanego obiektu z projektem budowlanym i warunkami pozwolenia na budowę oraz obowiązującymi przepisami,</w:t>
      </w:r>
    </w:p>
    <w:p w:rsidR="002D2B8D" w:rsidRPr="00AE1D3A" w:rsidRDefault="002D2B8D" w:rsidP="002D2B8D">
      <w:pPr>
        <w:numPr>
          <w:ilvl w:val="0"/>
          <w:numId w:val="16"/>
        </w:numPr>
        <w:tabs>
          <w:tab w:val="num" w:pos="360"/>
        </w:tabs>
        <w:ind w:left="360"/>
        <w:jc w:val="both"/>
      </w:pPr>
      <w:r w:rsidRPr="00AE1D3A">
        <w:t xml:space="preserve">oświadczenie i doprowadzeniu do należytego stanu i uporządkowaniu terenu budowy, a także terenu przyległego </w:t>
      </w:r>
    </w:p>
    <w:p w:rsidR="002D2B8D" w:rsidRPr="00AE1D3A" w:rsidRDefault="002D2B8D" w:rsidP="002D2B8D">
      <w:pPr>
        <w:numPr>
          <w:ilvl w:val="0"/>
          <w:numId w:val="16"/>
        </w:numPr>
        <w:tabs>
          <w:tab w:val="num" w:pos="360"/>
        </w:tabs>
        <w:ind w:left="360"/>
        <w:jc w:val="both"/>
      </w:pPr>
      <w:r w:rsidRPr="00AE1D3A">
        <w:t>komplet dokumentacji budowlanej z naniesionymi ewentualnymi zmianami potwierdzonymi przez projektanta,</w:t>
      </w:r>
    </w:p>
    <w:p w:rsidR="002D2B8D" w:rsidRPr="00AE1D3A" w:rsidRDefault="002D2B8D" w:rsidP="002D2B8D">
      <w:pPr>
        <w:numPr>
          <w:ilvl w:val="0"/>
          <w:numId w:val="16"/>
        </w:numPr>
        <w:tabs>
          <w:tab w:val="num" w:pos="360"/>
        </w:tabs>
        <w:ind w:left="360"/>
        <w:jc w:val="both"/>
      </w:pPr>
      <w:r w:rsidRPr="00AE1D3A">
        <w:t>protokoły odbioru robót, rozruchu instalacji i urządzeń, przeprowadzonych prób i testów,</w:t>
      </w:r>
    </w:p>
    <w:p w:rsidR="002D2B8D" w:rsidRPr="00AE1D3A" w:rsidRDefault="002D2B8D" w:rsidP="002D2B8D">
      <w:pPr>
        <w:numPr>
          <w:ilvl w:val="0"/>
          <w:numId w:val="16"/>
        </w:numPr>
        <w:tabs>
          <w:tab w:val="num" w:pos="360"/>
        </w:tabs>
        <w:ind w:left="360"/>
        <w:jc w:val="both"/>
      </w:pPr>
      <w:r w:rsidRPr="00AE1D3A">
        <w:t>operat geodezyjny z pomiarami powykonawczymi (inwentaryzacja powykonawcza).</w:t>
      </w:r>
    </w:p>
    <w:p w:rsidR="00E85EB4" w:rsidRPr="00C81C90" w:rsidRDefault="00E85EB4" w:rsidP="002D2B8D">
      <w:pPr>
        <w:numPr>
          <w:ilvl w:val="0"/>
          <w:numId w:val="16"/>
        </w:numPr>
        <w:tabs>
          <w:tab w:val="num" w:pos="360"/>
        </w:tabs>
        <w:ind w:left="360"/>
        <w:jc w:val="both"/>
      </w:pPr>
      <w:r w:rsidRPr="00C81C90">
        <w:t xml:space="preserve">Certyfikaty i atesty na użyte </w:t>
      </w:r>
      <w:r w:rsidR="00E30B63" w:rsidRPr="00C81C90">
        <w:t>materiały.</w:t>
      </w:r>
    </w:p>
    <w:p w:rsidR="002D2B8D" w:rsidRPr="00AE1D3A" w:rsidRDefault="002D2B8D" w:rsidP="002D2B8D">
      <w:pPr>
        <w:jc w:val="both"/>
      </w:pPr>
    </w:p>
    <w:p w:rsidR="002D2B8D" w:rsidRPr="00AE1D3A" w:rsidRDefault="002D2B8D" w:rsidP="002D2B8D">
      <w:pPr>
        <w:keepNext/>
        <w:jc w:val="both"/>
        <w:outlineLvl w:val="1"/>
        <w:rPr>
          <w:b/>
          <w:bCs/>
          <w:color w:val="0000FF"/>
          <w:u w:val="single"/>
        </w:rPr>
      </w:pPr>
      <w:r w:rsidRPr="00AE1D3A">
        <w:rPr>
          <w:b/>
          <w:bCs/>
          <w:u w:val="single"/>
        </w:rPr>
        <w:t>Rękojmia i gwarancja</w:t>
      </w:r>
    </w:p>
    <w:p w:rsidR="002D2B8D" w:rsidRPr="00AE1D3A" w:rsidRDefault="002D2B8D" w:rsidP="002D2B8D">
      <w:pPr>
        <w:spacing w:after="120"/>
        <w:jc w:val="center"/>
        <w:rPr>
          <w:b/>
          <w:bCs/>
          <w:color w:val="000000"/>
        </w:rPr>
      </w:pPr>
      <w:r w:rsidRPr="00AE1D3A">
        <w:rPr>
          <w:b/>
          <w:bCs/>
          <w:color w:val="000000"/>
        </w:rPr>
        <w:t>§ 20</w:t>
      </w:r>
    </w:p>
    <w:p w:rsidR="002D2B8D" w:rsidRPr="00AE1D3A" w:rsidRDefault="002D2B8D" w:rsidP="002D2B8D">
      <w:pPr>
        <w:numPr>
          <w:ilvl w:val="0"/>
          <w:numId w:val="17"/>
        </w:numPr>
        <w:jc w:val="both"/>
      </w:pPr>
      <w:r w:rsidRPr="00AE1D3A">
        <w:rPr>
          <w:color w:val="000000"/>
        </w:rPr>
        <w:t>Zasady rękojmi za wady przedmiotu umowy regulowane będą zgodnie z postanowieniami Kodeksu cywilnego</w:t>
      </w:r>
      <w:r w:rsidRPr="00AE1D3A">
        <w:t>. Wykonawca udziela rękojmi na okres równy okresowi gwarancji.</w:t>
      </w:r>
    </w:p>
    <w:p w:rsidR="002D2B8D" w:rsidRPr="00AE1D3A" w:rsidRDefault="002D2B8D" w:rsidP="002D2B8D">
      <w:pPr>
        <w:numPr>
          <w:ilvl w:val="0"/>
          <w:numId w:val="17"/>
        </w:numPr>
        <w:jc w:val="both"/>
        <w:rPr>
          <w:color w:val="000000"/>
        </w:rPr>
      </w:pPr>
      <w:r w:rsidRPr="00AE1D3A">
        <w:rPr>
          <w:color w:val="000000"/>
        </w:rPr>
        <w:t>Wykonawca udziela Zamawiającemu  .... - miesięcznej gwarancji na przedmiot umowy. Okres gwarancji liczony będzie od daty odbioru końcowego przedmiotu umowy.</w:t>
      </w:r>
    </w:p>
    <w:p w:rsidR="002D2B8D" w:rsidRPr="00AE1D3A" w:rsidRDefault="002D2B8D" w:rsidP="002D2B8D">
      <w:pPr>
        <w:numPr>
          <w:ilvl w:val="0"/>
          <w:numId w:val="17"/>
        </w:numPr>
        <w:jc w:val="both"/>
      </w:pPr>
      <w:r w:rsidRPr="00AE1D3A">
        <w:rPr>
          <w:color w:val="000000"/>
        </w:rPr>
        <w:t>Dla ostatecznego stwierdzenia usunięcia ewentualnych usterek powstałych w okresie gwarancji i dla potwierdzenia wypełnienia wszystkich obowiązków przez Wykonawcę, na pisemne żądanie Wykonawcy zgłoszone po upływie okresu gwarancji, Zamawiający wyznaczy termin odbioru pogwarancyjnego. Z czynności odbioru pogwarancyjnego zostanie sporządzony stosowny protokół.</w:t>
      </w:r>
    </w:p>
    <w:p w:rsidR="002D2B8D" w:rsidRPr="00AE1D3A" w:rsidRDefault="002D2B8D" w:rsidP="002D2B8D">
      <w:pPr>
        <w:jc w:val="both"/>
      </w:pPr>
    </w:p>
    <w:p w:rsidR="002D2B8D" w:rsidRPr="00AE1D3A" w:rsidRDefault="002D2B8D" w:rsidP="002D2B8D">
      <w:pPr>
        <w:jc w:val="both"/>
      </w:pPr>
    </w:p>
    <w:p w:rsidR="002D2B8D" w:rsidRPr="00AE1D3A" w:rsidRDefault="002D2B8D" w:rsidP="002D2B8D">
      <w:pPr>
        <w:jc w:val="both"/>
      </w:pPr>
    </w:p>
    <w:p w:rsidR="002D2B8D" w:rsidRPr="00AE1D3A" w:rsidRDefault="002D2B8D" w:rsidP="002D2B8D">
      <w:pPr>
        <w:jc w:val="both"/>
        <w:rPr>
          <w:u w:val="single"/>
        </w:rPr>
      </w:pPr>
      <w:r w:rsidRPr="00AE1D3A">
        <w:rPr>
          <w:b/>
          <w:iCs/>
          <w:u w:val="single"/>
        </w:rPr>
        <w:t>Odstąpienie od umowy.</w:t>
      </w:r>
    </w:p>
    <w:p w:rsidR="002D2B8D" w:rsidRPr="00AE1D3A" w:rsidRDefault="002D2B8D" w:rsidP="002D2B8D">
      <w:pPr>
        <w:rPr>
          <w:iCs/>
        </w:rPr>
      </w:pPr>
    </w:p>
    <w:p w:rsidR="002D2B8D" w:rsidRPr="00AE1D3A" w:rsidRDefault="002D2B8D" w:rsidP="002D2B8D">
      <w:pPr>
        <w:spacing w:after="120"/>
        <w:jc w:val="center"/>
        <w:rPr>
          <w:b/>
          <w:iCs/>
        </w:rPr>
      </w:pPr>
      <w:r w:rsidRPr="00AE1D3A">
        <w:rPr>
          <w:b/>
          <w:iCs/>
        </w:rPr>
        <w:t>§ 21</w:t>
      </w:r>
    </w:p>
    <w:p w:rsidR="002D2B8D" w:rsidRPr="00AE1D3A" w:rsidRDefault="002D2B8D" w:rsidP="00C81C90">
      <w:pPr>
        <w:numPr>
          <w:ilvl w:val="0"/>
          <w:numId w:val="28"/>
        </w:numPr>
        <w:ind w:hanging="436"/>
        <w:jc w:val="both"/>
      </w:pPr>
      <w:r w:rsidRPr="00AE1D3A">
        <w:t>Zamawiającemu przysługuje prawo odstąpienia od umowy w następujących okolicznościach:</w:t>
      </w:r>
    </w:p>
    <w:p w:rsidR="002D2B8D" w:rsidRPr="00AE1D3A" w:rsidRDefault="002D2B8D" w:rsidP="002D2B8D">
      <w:pPr>
        <w:numPr>
          <w:ilvl w:val="0"/>
          <w:numId w:val="27"/>
        </w:numPr>
        <w:tabs>
          <w:tab w:val="left" w:pos="360"/>
        </w:tabs>
        <w:jc w:val="both"/>
      </w:pPr>
      <w:r w:rsidRPr="00AE1D3A">
        <w:t xml:space="preserve">w razie wystąpienia istotnej zmiany okoliczności powodującej, że wykonanie umowy nie leży w interesie publicznym, czego nie można było przewidzieć w chwili zawarcia umowy; odstąpienie od umowy w tym przypadku może nastąpić w terminie </w:t>
      </w:r>
      <w:r w:rsidRPr="00AE1D3A">
        <w:rPr>
          <w:color w:val="000000"/>
        </w:rPr>
        <w:t xml:space="preserve">30 </w:t>
      </w:r>
      <w:proofErr w:type="spellStart"/>
      <w:r w:rsidRPr="00AE1D3A">
        <w:rPr>
          <w:color w:val="000000"/>
        </w:rPr>
        <w:t>dni</w:t>
      </w:r>
      <w:r w:rsidRPr="00AE1D3A">
        <w:t>od</w:t>
      </w:r>
      <w:proofErr w:type="spellEnd"/>
      <w:r w:rsidRPr="00AE1D3A">
        <w:t xml:space="preserve"> powzięcia wiadomości o powyższych okolicznościach;</w:t>
      </w:r>
    </w:p>
    <w:p w:rsidR="00E84C84" w:rsidRPr="00AE1D3A" w:rsidRDefault="002D2B8D" w:rsidP="003117FA">
      <w:pPr>
        <w:numPr>
          <w:ilvl w:val="0"/>
          <w:numId w:val="27"/>
        </w:numPr>
        <w:tabs>
          <w:tab w:val="left" w:pos="360"/>
        </w:tabs>
        <w:jc w:val="both"/>
        <w:rPr>
          <w:b/>
          <w:color w:val="000000"/>
        </w:rPr>
      </w:pPr>
      <w:r w:rsidRPr="00AE1D3A">
        <w:t>Wyko</w:t>
      </w:r>
      <w:r w:rsidRPr="00AE1D3A">
        <w:rPr>
          <w:color w:val="000000"/>
        </w:rPr>
        <w:t xml:space="preserve">nawca nie rozpoczął robót bez uzasadnionej przyczyny </w:t>
      </w:r>
      <w:r w:rsidR="00E30B63" w:rsidRPr="00C81C90">
        <w:t xml:space="preserve">i zwłoka przekracza </w:t>
      </w:r>
      <w:r w:rsidR="00E84C84" w:rsidRPr="00C81C90">
        <w:t>7</w:t>
      </w:r>
      <w:r w:rsidR="00E30B63" w:rsidRPr="00C81C90">
        <w:t xml:space="preserve"> dni </w:t>
      </w:r>
      <w:proofErr w:type="spellStart"/>
      <w:r w:rsidR="00E84C84" w:rsidRPr="00C81C90">
        <w:t>lub</w:t>
      </w:r>
      <w:r w:rsidR="00E84C84" w:rsidRPr="00AE1D3A">
        <w:rPr>
          <w:color w:val="000000"/>
        </w:rPr>
        <w:t>przerwał</w:t>
      </w:r>
      <w:proofErr w:type="spellEnd"/>
      <w:r w:rsidR="00E84C84" w:rsidRPr="00AE1D3A">
        <w:rPr>
          <w:color w:val="000000"/>
        </w:rPr>
        <w:t xml:space="preserve"> realizację </w:t>
      </w:r>
      <w:proofErr w:type="spellStart"/>
      <w:r w:rsidR="00E84C84" w:rsidRPr="00AE1D3A">
        <w:rPr>
          <w:color w:val="000000"/>
        </w:rPr>
        <w:t>robóti</w:t>
      </w:r>
      <w:proofErr w:type="spellEnd"/>
      <w:r w:rsidR="00E84C84" w:rsidRPr="00AE1D3A">
        <w:rPr>
          <w:color w:val="000000"/>
        </w:rPr>
        <w:t xml:space="preserve"> przerwa trwa dłużej niż 7 dni;</w:t>
      </w:r>
    </w:p>
    <w:p w:rsidR="002D2B8D" w:rsidRPr="00AE1D3A" w:rsidRDefault="002D2B8D" w:rsidP="002D2B8D">
      <w:pPr>
        <w:numPr>
          <w:ilvl w:val="0"/>
          <w:numId w:val="27"/>
        </w:numPr>
        <w:tabs>
          <w:tab w:val="left" w:pos="360"/>
        </w:tabs>
        <w:jc w:val="both"/>
        <w:rPr>
          <w:color w:val="000000"/>
        </w:rPr>
      </w:pPr>
      <w:r w:rsidRPr="00AE1D3A">
        <w:rPr>
          <w:color w:val="000000"/>
        </w:rPr>
        <w:t xml:space="preserve">Wykonawca wykonuje roboty wadliwie, niezgodnie z warunkami umowy, stosuje materiały niezgodne z wymaganiami; </w:t>
      </w:r>
    </w:p>
    <w:p w:rsidR="002D2B8D" w:rsidRPr="00AE1D3A" w:rsidRDefault="002D2B8D" w:rsidP="002D2B8D">
      <w:pPr>
        <w:numPr>
          <w:ilvl w:val="0"/>
          <w:numId w:val="27"/>
        </w:numPr>
        <w:tabs>
          <w:tab w:val="left" w:pos="360"/>
        </w:tabs>
        <w:jc w:val="both"/>
        <w:rPr>
          <w:color w:val="000000"/>
        </w:rPr>
      </w:pPr>
      <w:r w:rsidRPr="00AE1D3A">
        <w:rPr>
          <w:color w:val="000000"/>
        </w:rPr>
        <w:t>Wykonawca nie reaguje na polecenia Zamawiającego dotyczące sposobu wykonywania przedmiotu umowy;</w:t>
      </w:r>
    </w:p>
    <w:p w:rsidR="00E84C84" w:rsidRPr="00C81C90" w:rsidRDefault="002D2B8D" w:rsidP="00C81C90">
      <w:pPr>
        <w:pStyle w:val="Akapitzlist"/>
        <w:numPr>
          <w:ilvl w:val="0"/>
          <w:numId w:val="28"/>
        </w:numPr>
        <w:tabs>
          <w:tab w:val="left" w:pos="360"/>
        </w:tabs>
        <w:ind w:left="709" w:hanging="425"/>
        <w:jc w:val="both"/>
      </w:pPr>
      <w:r w:rsidRPr="00AE1D3A">
        <w:t xml:space="preserve">Odstąpienie od umowy z przyczyn </w:t>
      </w:r>
      <w:r w:rsidR="0058389B" w:rsidRPr="00C81C90">
        <w:t xml:space="preserve">leżących po stronie wykonawcy </w:t>
      </w:r>
      <w:r w:rsidRPr="00AE1D3A">
        <w:t xml:space="preserve">jak w ust. 1 </w:t>
      </w:r>
      <w:proofErr w:type="spellStart"/>
      <w:r w:rsidR="00E84C84" w:rsidRPr="00C81C90">
        <w:t>pkt</w:t>
      </w:r>
      <w:proofErr w:type="spellEnd"/>
      <w:r w:rsidR="00E84C84" w:rsidRPr="00C81C90">
        <w:t xml:space="preserve"> 2 – 4 </w:t>
      </w:r>
      <w:r w:rsidRPr="00C81C90">
        <w:t xml:space="preserve">może nastąpić </w:t>
      </w:r>
      <w:r w:rsidR="00E84C84" w:rsidRPr="00C81C90">
        <w:t>w terminie 14-stu dni od upływu terminu wskazanego w pisemnym wezwaniu Zamawiającego do zaprzestania naruszeń umowy</w:t>
      </w:r>
      <w:r w:rsidR="0058389B" w:rsidRPr="00C81C90">
        <w:t xml:space="preserve"> przez wykonawcę</w:t>
      </w:r>
      <w:r w:rsidR="00E84C84" w:rsidRPr="00C81C90">
        <w:t xml:space="preserve">, które okazało się bezskuteczne. </w:t>
      </w:r>
    </w:p>
    <w:p w:rsidR="0015716D" w:rsidRPr="00C81C90" w:rsidRDefault="0058389B" w:rsidP="00C81C90">
      <w:pPr>
        <w:pStyle w:val="Akapitzlist"/>
        <w:numPr>
          <w:ilvl w:val="0"/>
          <w:numId w:val="28"/>
        </w:numPr>
        <w:tabs>
          <w:tab w:val="left" w:pos="360"/>
        </w:tabs>
        <w:ind w:hanging="436"/>
        <w:jc w:val="both"/>
      </w:pPr>
      <w:r w:rsidRPr="00C81C90">
        <w:t>Wykonawca ma prawo odstąpić od umowy z przyczyn leżących po stronie zamawiającego – w przypadku, gdy</w:t>
      </w:r>
      <w:r w:rsidR="0015716D" w:rsidRPr="00C81C90">
        <w:t>:</w:t>
      </w:r>
    </w:p>
    <w:p w:rsidR="002D2B8D" w:rsidRPr="00C81C90" w:rsidRDefault="0058389B" w:rsidP="00C81C90">
      <w:pPr>
        <w:pStyle w:val="Akapitzlist"/>
        <w:numPr>
          <w:ilvl w:val="0"/>
          <w:numId w:val="31"/>
        </w:numPr>
        <w:tabs>
          <w:tab w:val="left" w:pos="360"/>
        </w:tabs>
        <w:ind w:left="1134" w:hanging="425"/>
        <w:jc w:val="both"/>
        <w:rPr>
          <w:b/>
          <w:iCs/>
        </w:rPr>
      </w:pPr>
      <w:r w:rsidRPr="00C81C90">
        <w:t xml:space="preserve">zamawiający nie przystępuje bez </w:t>
      </w:r>
      <w:r w:rsidR="0015716D" w:rsidRPr="00C81C90">
        <w:t>uzasadnienia</w:t>
      </w:r>
      <w:r w:rsidRPr="00C81C90">
        <w:t xml:space="preserve"> do odbioru końcowego przedmiotu umowy w terminie wskazanym w niniejszej umowie</w:t>
      </w:r>
      <w:r w:rsidR="00C81C90" w:rsidRPr="00C81C90">
        <w:t xml:space="preserve">. </w:t>
      </w:r>
      <w:r w:rsidR="0015716D" w:rsidRPr="00C81C90">
        <w:rPr>
          <w:iCs/>
        </w:rPr>
        <w:t>Zamawiający zawiadomi Wykonawcę, iż wobec zaistnienia uprzednio nieprzewidzialnych okoliczności nie będzie mógł spełniać swoich zobowiązań wobec Wykonawcy</w:t>
      </w:r>
      <w:r w:rsidR="00C81C90" w:rsidRPr="00C81C90">
        <w:rPr>
          <w:iCs/>
        </w:rPr>
        <w:t>.</w:t>
      </w:r>
      <w:r w:rsidR="00EF2A5C">
        <w:rPr>
          <w:iCs/>
        </w:rPr>
        <w:t xml:space="preserve"> </w:t>
      </w:r>
      <w:r w:rsidR="0015716D" w:rsidRPr="00C81C90">
        <w:rPr>
          <w:iCs/>
        </w:rPr>
        <w:t xml:space="preserve">Wykonawca może odstąpić od umowy z przyczyn </w:t>
      </w:r>
      <w:proofErr w:type="spellStart"/>
      <w:r w:rsidR="0015716D" w:rsidRPr="00C81C90">
        <w:rPr>
          <w:iCs/>
        </w:rPr>
        <w:t>j.w</w:t>
      </w:r>
      <w:proofErr w:type="spellEnd"/>
      <w:r w:rsidR="0015716D" w:rsidRPr="00C81C90">
        <w:rPr>
          <w:iCs/>
        </w:rPr>
        <w:t>.</w:t>
      </w:r>
      <w:r w:rsidR="0015716D" w:rsidRPr="00C81C90">
        <w:t xml:space="preserve"> w terminie 14-stu dni od upływu terminu wskazanego w pisemnym wezwaniu wykonawcy do zaprzestania naruszeń umowy przez Zamawiającego, które okazało się bezskuteczne.</w:t>
      </w:r>
    </w:p>
    <w:p w:rsidR="002D2B8D" w:rsidRPr="00AE1D3A" w:rsidRDefault="002D2B8D" w:rsidP="002D2B8D">
      <w:pPr>
        <w:jc w:val="center"/>
        <w:rPr>
          <w:b/>
          <w:iCs/>
          <w:color w:val="000000"/>
        </w:rPr>
      </w:pPr>
      <w:r w:rsidRPr="00AE1D3A">
        <w:rPr>
          <w:b/>
          <w:iCs/>
          <w:color w:val="000000"/>
        </w:rPr>
        <w:t>§ 22</w:t>
      </w:r>
    </w:p>
    <w:p w:rsidR="002D2B8D" w:rsidRPr="00AE1D3A" w:rsidRDefault="002D2B8D" w:rsidP="002D2B8D">
      <w:pPr>
        <w:jc w:val="center"/>
        <w:rPr>
          <w:color w:val="000000"/>
        </w:rPr>
      </w:pPr>
    </w:p>
    <w:p w:rsidR="002D2B8D" w:rsidRPr="00AE1D3A" w:rsidRDefault="002D2B8D" w:rsidP="002D2B8D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AE1D3A">
        <w:rPr>
          <w:color w:val="000000"/>
        </w:rPr>
        <w:t>W przypadku odstąpienia od umowy, Wykonawcę  obciążają następujące szczegółowe obowiązki:</w:t>
      </w:r>
    </w:p>
    <w:p w:rsidR="002D2B8D" w:rsidRPr="00AE1D3A" w:rsidRDefault="002D2B8D" w:rsidP="00C81C90">
      <w:pPr>
        <w:numPr>
          <w:ilvl w:val="0"/>
          <w:numId w:val="18"/>
        </w:numPr>
        <w:tabs>
          <w:tab w:val="num" w:pos="720"/>
        </w:tabs>
        <w:ind w:left="426" w:hanging="438"/>
        <w:jc w:val="both"/>
        <w:rPr>
          <w:iCs/>
          <w:color w:val="FF0000"/>
        </w:rPr>
      </w:pPr>
      <w:r w:rsidRPr="00AE1D3A">
        <w:rPr>
          <w:iCs/>
          <w:color w:val="000000"/>
        </w:rPr>
        <w:t xml:space="preserve">niezwłoczne zabezpieczenie przerwanych robót w zakresie obustronnie uzgodnionym na koszt Wykonawcy, za wyjątkiem sytuacji określonej w </w:t>
      </w:r>
      <w:r w:rsidR="0058389B" w:rsidRPr="00C81C90">
        <w:rPr>
          <w:iCs/>
        </w:rPr>
        <w:t xml:space="preserve">§21 ust. 1 </w:t>
      </w:r>
      <w:proofErr w:type="spellStart"/>
      <w:r w:rsidR="0058389B" w:rsidRPr="00C81C90">
        <w:rPr>
          <w:iCs/>
        </w:rPr>
        <w:t>pkt</w:t>
      </w:r>
      <w:proofErr w:type="spellEnd"/>
      <w:r w:rsidR="0058389B" w:rsidRPr="00C81C90">
        <w:rPr>
          <w:iCs/>
        </w:rPr>
        <w:t xml:space="preserve"> 1 i</w:t>
      </w:r>
      <w:r w:rsidRPr="00AE1D3A">
        <w:rPr>
          <w:iCs/>
          <w:color w:val="000000"/>
        </w:rPr>
        <w:t xml:space="preserve">§ </w:t>
      </w:r>
      <w:r w:rsidRPr="00AE1D3A">
        <w:rPr>
          <w:iCs/>
        </w:rPr>
        <w:t>23</w:t>
      </w:r>
      <w:r w:rsidRPr="00AE1D3A">
        <w:rPr>
          <w:iCs/>
          <w:color w:val="000000"/>
        </w:rPr>
        <w:t xml:space="preserve">;  </w:t>
      </w:r>
    </w:p>
    <w:p w:rsidR="002D2B8D" w:rsidRPr="00AE1D3A" w:rsidRDefault="002D2B8D" w:rsidP="00C81C90">
      <w:pPr>
        <w:numPr>
          <w:ilvl w:val="0"/>
          <w:numId w:val="18"/>
        </w:numPr>
        <w:tabs>
          <w:tab w:val="num" w:pos="720"/>
        </w:tabs>
        <w:ind w:left="426" w:hanging="438"/>
        <w:jc w:val="both"/>
        <w:rPr>
          <w:iCs/>
          <w:color w:val="000000"/>
        </w:rPr>
      </w:pPr>
      <w:r w:rsidRPr="00AE1D3A">
        <w:rPr>
          <w:iCs/>
          <w:color w:val="000000"/>
        </w:rPr>
        <w:t>sporządzenie przy udziale  Zamawiającego, w terminie do 7 dni od daty odstąpienia, szczegółowego protokołu inwentaryzacji robót w toku, we</w:t>
      </w:r>
      <w:r w:rsidR="0058389B" w:rsidRPr="00AE1D3A">
        <w:rPr>
          <w:iCs/>
          <w:color w:val="000000"/>
        </w:rPr>
        <w:t>dług stanu na dzień odstąpienia,</w:t>
      </w:r>
    </w:p>
    <w:p w:rsidR="002D2B8D" w:rsidRPr="00AE1D3A" w:rsidRDefault="002D2B8D" w:rsidP="00C81C90">
      <w:pPr>
        <w:numPr>
          <w:ilvl w:val="0"/>
          <w:numId w:val="18"/>
        </w:numPr>
        <w:tabs>
          <w:tab w:val="num" w:pos="720"/>
        </w:tabs>
        <w:ind w:left="426" w:hanging="438"/>
        <w:jc w:val="both"/>
        <w:rPr>
          <w:iCs/>
          <w:color w:val="000000"/>
        </w:rPr>
      </w:pPr>
      <w:r w:rsidRPr="00AE1D3A">
        <w:rPr>
          <w:iCs/>
          <w:color w:val="000000"/>
        </w:rPr>
        <w:t>usunięcie z terenu budowy, w terminie do 5 dni od daty sporządzenia inwentaryzacji, maszyn, materiałów i urządzeń  nie należących do Zamawiającego.</w:t>
      </w:r>
    </w:p>
    <w:p w:rsidR="002D2B8D" w:rsidRPr="00AE1D3A" w:rsidRDefault="002D2B8D" w:rsidP="002D2B8D">
      <w:pPr>
        <w:ind w:left="360" w:hanging="360"/>
        <w:jc w:val="both"/>
        <w:rPr>
          <w:bCs/>
          <w:color w:val="000000"/>
        </w:rPr>
      </w:pPr>
      <w:r w:rsidRPr="00AE1D3A">
        <w:rPr>
          <w:bCs/>
          <w:color w:val="000000"/>
        </w:rPr>
        <w:t>2.  W razie odstąpienia od umowy  Zamawiający obowiązany jest do:</w:t>
      </w:r>
    </w:p>
    <w:p w:rsidR="002D2B8D" w:rsidRPr="00AE1D3A" w:rsidRDefault="002D2B8D" w:rsidP="002D2B8D">
      <w:pPr>
        <w:numPr>
          <w:ilvl w:val="0"/>
          <w:numId w:val="19"/>
        </w:numPr>
        <w:jc w:val="both"/>
        <w:rPr>
          <w:color w:val="000000"/>
        </w:rPr>
      </w:pPr>
      <w:r w:rsidRPr="00AE1D3A">
        <w:rPr>
          <w:color w:val="000000"/>
        </w:rPr>
        <w:t>dokonania odbioru robót przerwanych;</w:t>
      </w:r>
    </w:p>
    <w:p w:rsidR="002D2B8D" w:rsidRPr="00AE1D3A" w:rsidRDefault="002D2B8D" w:rsidP="002D2B8D">
      <w:pPr>
        <w:numPr>
          <w:ilvl w:val="0"/>
          <w:numId w:val="19"/>
        </w:numPr>
        <w:jc w:val="both"/>
        <w:rPr>
          <w:color w:val="000000"/>
        </w:rPr>
      </w:pPr>
      <w:r w:rsidRPr="00AE1D3A">
        <w:rPr>
          <w:color w:val="000000"/>
        </w:rPr>
        <w:t xml:space="preserve"> zapłaty wynagrodzenia za roboty, które zostały wykonane i odebrane do dnia odstąpienia od umowy;</w:t>
      </w:r>
    </w:p>
    <w:p w:rsidR="002D2B8D" w:rsidRPr="00AE1D3A" w:rsidRDefault="002D2B8D" w:rsidP="002D2B8D">
      <w:pPr>
        <w:numPr>
          <w:ilvl w:val="0"/>
          <w:numId w:val="19"/>
        </w:numPr>
        <w:jc w:val="both"/>
        <w:rPr>
          <w:color w:val="000000"/>
        </w:rPr>
      </w:pPr>
      <w:r w:rsidRPr="00AE1D3A">
        <w:rPr>
          <w:color w:val="000000"/>
        </w:rPr>
        <w:t>przejęcia terenu budowy od Wykonawcy pod swój dozór.</w:t>
      </w:r>
    </w:p>
    <w:p w:rsidR="002D2B8D" w:rsidRPr="00AE1D3A" w:rsidRDefault="002D2B8D" w:rsidP="002D2B8D">
      <w:pPr>
        <w:jc w:val="both"/>
        <w:rPr>
          <w:color w:val="000000"/>
        </w:rPr>
      </w:pPr>
      <w:r w:rsidRPr="00AE1D3A">
        <w:rPr>
          <w:color w:val="000000"/>
        </w:rPr>
        <w:t xml:space="preserve">3.  W razie  odstąpienia od umowy Zamawiającemu przysługuje prawo do odkupienia  </w:t>
      </w:r>
    </w:p>
    <w:p w:rsidR="002D2B8D" w:rsidRPr="00AE1D3A" w:rsidRDefault="002D2B8D" w:rsidP="002D2B8D">
      <w:pPr>
        <w:jc w:val="both"/>
        <w:rPr>
          <w:color w:val="000000"/>
        </w:rPr>
      </w:pPr>
      <w:r w:rsidRPr="00AE1D3A">
        <w:rPr>
          <w:color w:val="000000"/>
        </w:rPr>
        <w:t xml:space="preserve">      materiałów zakupionych dla celów realizacji umowy po cenach wzajemnie uzgodnionych.</w:t>
      </w:r>
    </w:p>
    <w:p w:rsidR="002D2B8D" w:rsidRPr="00AE1D3A" w:rsidRDefault="002D2B8D" w:rsidP="002D2B8D">
      <w:pPr>
        <w:jc w:val="both"/>
        <w:rPr>
          <w:color w:val="000000"/>
        </w:rPr>
      </w:pPr>
    </w:p>
    <w:p w:rsidR="002D2B8D" w:rsidRPr="00AE1D3A" w:rsidRDefault="002D2B8D" w:rsidP="002D2B8D">
      <w:pPr>
        <w:jc w:val="center"/>
        <w:rPr>
          <w:b/>
          <w:bCs/>
          <w:color w:val="000000"/>
        </w:rPr>
      </w:pPr>
      <w:r w:rsidRPr="00AE1D3A">
        <w:rPr>
          <w:b/>
          <w:bCs/>
          <w:color w:val="000000"/>
        </w:rPr>
        <w:t>§ 23</w:t>
      </w:r>
    </w:p>
    <w:p w:rsidR="002D2B8D" w:rsidRPr="00AE1D3A" w:rsidRDefault="002D2B8D" w:rsidP="002D2B8D">
      <w:pPr>
        <w:jc w:val="center"/>
        <w:rPr>
          <w:b/>
          <w:bCs/>
          <w:color w:val="000000"/>
        </w:rPr>
      </w:pPr>
    </w:p>
    <w:p w:rsidR="002D2B8D" w:rsidRPr="00AE1D3A" w:rsidRDefault="002D2B8D" w:rsidP="002D2B8D">
      <w:pPr>
        <w:ind w:left="360" w:hanging="360"/>
        <w:jc w:val="both"/>
      </w:pPr>
      <w:r w:rsidRPr="00AE1D3A">
        <w:t>1.  W przypadku odstąpienia od umowy przez Wykonawcę z przyczyn, za które Wykonawca nie ponosi odpowiedzialności</w:t>
      </w:r>
      <w:r w:rsidR="0015716D" w:rsidRPr="00C81C90">
        <w:t>– jak w §21 ust. 3</w:t>
      </w:r>
      <w:r w:rsidRPr="00AE1D3A">
        <w:t xml:space="preserve">, Wykonawcy przysługiwać będzie wynagrodzenie za zabezpieczenie </w:t>
      </w:r>
      <w:r w:rsidRPr="00AE1D3A">
        <w:rPr>
          <w:iCs/>
        </w:rPr>
        <w:t xml:space="preserve">przerwanych robót w zakresie obustronnie uzgodnionym.   </w:t>
      </w:r>
    </w:p>
    <w:p w:rsidR="002D2B8D" w:rsidRPr="00AE1D3A" w:rsidRDefault="002D2B8D" w:rsidP="002D2B8D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</w:pPr>
      <w:r w:rsidRPr="00AE1D3A">
        <w:t xml:space="preserve">Wynagrodzenie, o którym mowa w ust. 1 obliczone zostanie na podstawie kosztorysu powykonawczego przygotowanego przez Wykonawcę, a zatwierdzonego przez Inspektora Nadzoru Inwestorskiego oraz Zamawiającego. </w:t>
      </w:r>
    </w:p>
    <w:p w:rsidR="002D2B8D" w:rsidRPr="00AE1D3A" w:rsidRDefault="002D2B8D" w:rsidP="002D2B8D">
      <w:pPr>
        <w:jc w:val="center"/>
        <w:rPr>
          <w:b/>
          <w:bCs/>
          <w:color w:val="000000"/>
        </w:rPr>
      </w:pPr>
      <w:r w:rsidRPr="00AE1D3A">
        <w:rPr>
          <w:b/>
          <w:bCs/>
          <w:color w:val="000000"/>
        </w:rPr>
        <w:t>§ 24</w:t>
      </w:r>
    </w:p>
    <w:p w:rsidR="002D2B8D" w:rsidRPr="00AE1D3A" w:rsidRDefault="002D2B8D" w:rsidP="002D2B8D">
      <w:pPr>
        <w:jc w:val="center"/>
        <w:rPr>
          <w:color w:val="000000"/>
        </w:rPr>
      </w:pPr>
    </w:p>
    <w:p w:rsidR="002D2B8D" w:rsidRPr="00AE1D3A" w:rsidRDefault="002D2B8D" w:rsidP="002D2B8D">
      <w:pPr>
        <w:numPr>
          <w:ilvl w:val="1"/>
          <w:numId w:val="18"/>
        </w:numPr>
        <w:tabs>
          <w:tab w:val="num" w:pos="360"/>
        </w:tabs>
        <w:ind w:left="360"/>
        <w:jc w:val="both"/>
        <w:rPr>
          <w:color w:val="000000"/>
        </w:rPr>
      </w:pPr>
      <w:r w:rsidRPr="00AE1D3A">
        <w:rPr>
          <w:color w:val="000000"/>
        </w:rPr>
        <w:t>Wynagrodzenie Wykonawcy z tytułu wykonania części przedmiotu umowy będzie obliczone w następujący sposób:</w:t>
      </w:r>
    </w:p>
    <w:p w:rsidR="00C81C90" w:rsidRPr="00C81C90" w:rsidRDefault="00C81C90" w:rsidP="00C81C90">
      <w:pPr>
        <w:pStyle w:val="Tekstkomentarza"/>
        <w:ind w:left="709" w:hanging="349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1)  </w:t>
      </w:r>
      <w:r w:rsidR="002D2B8D" w:rsidRPr="00AE1D3A">
        <w:rPr>
          <w:iCs/>
          <w:color w:val="000000"/>
          <w:sz w:val="24"/>
          <w:szCs w:val="24"/>
        </w:rPr>
        <w:t>w przypadku wykonania całego elementu robót,  wartość tego elementu zostanie</w:t>
      </w:r>
      <w:r w:rsidR="00EF2A5C">
        <w:rPr>
          <w:i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okreś</w:t>
      </w:r>
      <w:r w:rsidRPr="00C81C90">
        <w:rPr>
          <w:sz w:val="24"/>
          <w:szCs w:val="24"/>
        </w:rPr>
        <w:t xml:space="preserve">lona na podstawie kosztorysu uproszczonego przedłożonego przez wykonawcę za dany element – jak w §1 ust. 4 </w:t>
      </w:r>
      <w:proofErr w:type="spellStart"/>
      <w:r w:rsidRPr="00C81C90">
        <w:rPr>
          <w:sz w:val="24"/>
          <w:szCs w:val="24"/>
        </w:rPr>
        <w:t>pkt</w:t>
      </w:r>
      <w:proofErr w:type="spellEnd"/>
      <w:r w:rsidRPr="00C81C90">
        <w:rPr>
          <w:sz w:val="24"/>
          <w:szCs w:val="24"/>
        </w:rPr>
        <w:t xml:space="preserve"> 1”</w:t>
      </w:r>
    </w:p>
    <w:p w:rsidR="002D2B8D" w:rsidRPr="00AE1D3A" w:rsidRDefault="00C81C90" w:rsidP="00C81C90">
      <w:pPr>
        <w:tabs>
          <w:tab w:val="num" w:pos="2664"/>
        </w:tabs>
        <w:ind w:left="709" w:hanging="425"/>
        <w:jc w:val="both"/>
        <w:rPr>
          <w:iCs/>
          <w:color w:val="000000"/>
        </w:rPr>
      </w:pPr>
      <w:r>
        <w:rPr>
          <w:iCs/>
          <w:color w:val="000000"/>
        </w:rPr>
        <w:t xml:space="preserve">2) </w:t>
      </w:r>
      <w:r w:rsidR="002D2B8D" w:rsidRPr="00AE1D3A">
        <w:rPr>
          <w:iCs/>
          <w:color w:val="000000"/>
        </w:rPr>
        <w:t xml:space="preserve">w przypadku  wykonania części robót z danego elementu, obliczenie  wartości wykonanych robót nastąpi na podstawie kosztorysów powykonawczych,  opracowanych przez Wykonawcę, a zatwierdzonych przez </w:t>
      </w:r>
      <w:r w:rsidR="002D2B8D" w:rsidRPr="00AE1D3A">
        <w:rPr>
          <w:color w:val="000000"/>
        </w:rPr>
        <w:t xml:space="preserve">Inspektora Nadzoru Inwestorskiego oraz </w:t>
      </w:r>
      <w:r w:rsidR="002D2B8D" w:rsidRPr="00AE1D3A">
        <w:rPr>
          <w:iCs/>
          <w:color w:val="000000"/>
        </w:rPr>
        <w:t>Zamawiającego.</w:t>
      </w:r>
    </w:p>
    <w:p w:rsidR="002D2B8D" w:rsidRPr="00AE1D3A" w:rsidRDefault="002D2B8D" w:rsidP="00E43190">
      <w:pPr>
        <w:ind w:left="284" w:hanging="284"/>
        <w:jc w:val="both"/>
        <w:rPr>
          <w:iCs/>
          <w:color w:val="000000"/>
        </w:rPr>
      </w:pPr>
      <w:r w:rsidRPr="00AE1D3A">
        <w:rPr>
          <w:iCs/>
          <w:color w:val="000000"/>
        </w:rPr>
        <w:t>2. Kosztorysy, o których mowa w ust. 1,  zostaną opracowane w oparciu o następujące założenia:</w:t>
      </w:r>
    </w:p>
    <w:p w:rsidR="002D2B8D" w:rsidRPr="00AE1D3A" w:rsidRDefault="002D2B8D" w:rsidP="00E43190">
      <w:pPr>
        <w:numPr>
          <w:ilvl w:val="0"/>
          <w:numId w:val="21"/>
        </w:numPr>
        <w:tabs>
          <w:tab w:val="num" w:pos="720"/>
        </w:tabs>
        <w:ind w:left="720" w:hanging="436"/>
        <w:jc w:val="both"/>
        <w:rPr>
          <w:iCs/>
          <w:color w:val="000000"/>
        </w:rPr>
      </w:pPr>
      <w:r w:rsidRPr="00AE1D3A">
        <w:rPr>
          <w:iCs/>
          <w:color w:val="000000"/>
        </w:rPr>
        <w:t>ceny jednostkowe robót będą uwzględniać wyliczenia zastosowane w kosztorysach dostarczonych przez Wykonawcę po podpisaniu umowy, a ilości wykonanych robót zostaną wzięte z książki obmiarów, zatwierdzonej przez Inspektora Nadzoru Inwestorskiego oraz Zamawiającego;</w:t>
      </w:r>
    </w:p>
    <w:p w:rsidR="002D2B8D" w:rsidRPr="00AE1D3A" w:rsidRDefault="002D2B8D" w:rsidP="00E43190">
      <w:pPr>
        <w:numPr>
          <w:ilvl w:val="0"/>
          <w:numId w:val="21"/>
        </w:numPr>
        <w:tabs>
          <w:tab w:val="left" w:pos="284"/>
          <w:tab w:val="num" w:pos="720"/>
        </w:tabs>
        <w:ind w:left="720" w:hanging="436"/>
        <w:jc w:val="both"/>
        <w:rPr>
          <w:iCs/>
          <w:color w:val="000000"/>
        </w:rPr>
      </w:pPr>
      <w:r w:rsidRPr="00AE1D3A">
        <w:rPr>
          <w:iCs/>
          <w:color w:val="000000"/>
        </w:rPr>
        <w:t xml:space="preserve">w przypadku, gdy nie będzie możliwe rozlicznie danych robót  w oparciu o postanowienia </w:t>
      </w:r>
      <w:proofErr w:type="spellStart"/>
      <w:r w:rsidRPr="00AE1D3A">
        <w:rPr>
          <w:iCs/>
          <w:color w:val="000000"/>
        </w:rPr>
        <w:t>pkt</w:t>
      </w:r>
      <w:proofErr w:type="spellEnd"/>
      <w:r w:rsidRPr="00AE1D3A">
        <w:rPr>
          <w:iCs/>
          <w:color w:val="000000"/>
        </w:rPr>
        <w:t xml:space="preserve"> 1,  ceny czynników produkcji zostaną przyjęte ,  średnie ceny z zeszytów SEKOCENBUD obowiązujące w czasie wykonywania w/w robót  </w:t>
      </w:r>
    </w:p>
    <w:p w:rsidR="002D2B8D" w:rsidRPr="00AE1D3A" w:rsidRDefault="002D2B8D" w:rsidP="00E43190">
      <w:pPr>
        <w:numPr>
          <w:ilvl w:val="0"/>
          <w:numId w:val="21"/>
        </w:numPr>
        <w:tabs>
          <w:tab w:val="num" w:pos="720"/>
        </w:tabs>
        <w:ind w:left="720" w:hanging="436"/>
        <w:jc w:val="both"/>
        <w:rPr>
          <w:iCs/>
          <w:color w:val="000000"/>
        </w:rPr>
      </w:pPr>
      <w:r w:rsidRPr="00AE1D3A">
        <w:rPr>
          <w:iCs/>
          <w:color w:val="000000"/>
        </w:rPr>
        <w:t xml:space="preserve">podstawę do określenia nakładów rzeczowych stanowić będą </w:t>
      </w:r>
      <w:proofErr w:type="spellStart"/>
      <w:r w:rsidRPr="00AE1D3A">
        <w:rPr>
          <w:iCs/>
          <w:color w:val="000000"/>
        </w:rPr>
        <w:t>KNR-y</w:t>
      </w:r>
      <w:proofErr w:type="spellEnd"/>
      <w:r w:rsidRPr="00AE1D3A">
        <w:rPr>
          <w:iCs/>
          <w:color w:val="000000"/>
        </w:rPr>
        <w:t xml:space="preserve">, a  w przypadku braku odpowiednich pozycji - </w:t>
      </w:r>
      <w:proofErr w:type="spellStart"/>
      <w:r w:rsidRPr="00AE1D3A">
        <w:rPr>
          <w:iCs/>
          <w:color w:val="000000"/>
        </w:rPr>
        <w:t>KNNR-y</w:t>
      </w:r>
      <w:proofErr w:type="spellEnd"/>
      <w:r w:rsidRPr="00AE1D3A">
        <w:rPr>
          <w:iCs/>
          <w:color w:val="000000"/>
        </w:rPr>
        <w:t>, a gdyby i te nie przewidywały danych pozycji nastąpi  wycena indywidualna Wykonawcy, zatwierdzona przez Inspektora Nadzoru Inwestorskiego oraz Zamawiającego.</w:t>
      </w:r>
    </w:p>
    <w:p w:rsidR="002D2B8D" w:rsidRPr="00AE1D3A" w:rsidRDefault="002D2B8D" w:rsidP="002D2B8D">
      <w:pPr>
        <w:ind w:left="360"/>
        <w:jc w:val="both"/>
        <w:rPr>
          <w:iCs/>
          <w:color w:val="000000"/>
        </w:rPr>
      </w:pPr>
    </w:p>
    <w:p w:rsidR="002D2B8D" w:rsidRPr="00AE1D3A" w:rsidRDefault="002D2B8D" w:rsidP="002D2B8D">
      <w:pPr>
        <w:rPr>
          <w:color w:val="000000"/>
          <w:u w:val="single"/>
        </w:rPr>
      </w:pPr>
      <w:r w:rsidRPr="00AE1D3A">
        <w:rPr>
          <w:b/>
          <w:color w:val="000000"/>
          <w:u w:val="single"/>
        </w:rPr>
        <w:t>Kary umowne.</w:t>
      </w:r>
    </w:p>
    <w:p w:rsidR="002D2B8D" w:rsidRPr="00AE1D3A" w:rsidRDefault="002D2B8D" w:rsidP="002D2B8D">
      <w:pPr>
        <w:jc w:val="center"/>
        <w:rPr>
          <w:b/>
          <w:color w:val="000000"/>
        </w:rPr>
      </w:pPr>
      <w:r w:rsidRPr="00AE1D3A">
        <w:rPr>
          <w:b/>
          <w:color w:val="000000"/>
        </w:rPr>
        <w:t>§ 25</w:t>
      </w:r>
    </w:p>
    <w:p w:rsidR="002D2B8D" w:rsidRPr="00AE1D3A" w:rsidRDefault="002D2B8D" w:rsidP="002D2B8D">
      <w:pPr>
        <w:jc w:val="center"/>
        <w:rPr>
          <w:b/>
          <w:color w:val="000000"/>
        </w:rPr>
      </w:pPr>
    </w:p>
    <w:p w:rsidR="002D2B8D" w:rsidRPr="00AE1D3A" w:rsidRDefault="002D2B8D" w:rsidP="002D2B8D">
      <w:pPr>
        <w:numPr>
          <w:ilvl w:val="0"/>
          <w:numId w:val="2"/>
        </w:numPr>
        <w:tabs>
          <w:tab w:val="num" w:pos="360"/>
        </w:tabs>
        <w:ind w:left="360"/>
        <w:rPr>
          <w:color w:val="000000"/>
        </w:rPr>
      </w:pPr>
      <w:r w:rsidRPr="00AE1D3A">
        <w:rPr>
          <w:color w:val="000000"/>
        </w:rPr>
        <w:t>Wykonawca zapłaci Zamawiającemu kary umowne w niżej wymienionych przypadkach:</w:t>
      </w:r>
    </w:p>
    <w:p w:rsidR="002D2B8D" w:rsidRPr="00AE1D3A" w:rsidRDefault="002D2B8D" w:rsidP="002D2B8D">
      <w:pPr>
        <w:numPr>
          <w:ilvl w:val="1"/>
          <w:numId w:val="2"/>
        </w:numPr>
        <w:tabs>
          <w:tab w:val="num" w:pos="720"/>
        </w:tabs>
        <w:ind w:left="720"/>
        <w:jc w:val="both"/>
      </w:pPr>
      <w:r w:rsidRPr="00AE1D3A">
        <w:rPr>
          <w:color w:val="000000"/>
        </w:rPr>
        <w:t>za odstąpienie Zamawiającego od umowy z przyczyn, za które odpowiedzialność ponosi Wykonawca – w wysokości 10 % wynagrodzenia umownego brutto, określonego w § 10 ust. 2  niniejszej umowy;</w:t>
      </w:r>
    </w:p>
    <w:p w:rsidR="002D2B8D" w:rsidRPr="00E43190" w:rsidRDefault="002D2B8D" w:rsidP="002D2B8D">
      <w:pPr>
        <w:numPr>
          <w:ilvl w:val="1"/>
          <w:numId w:val="2"/>
        </w:numPr>
        <w:tabs>
          <w:tab w:val="num" w:pos="720"/>
        </w:tabs>
        <w:ind w:left="720"/>
        <w:jc w:val="both"/>
      </w:pPr>
      <w:r w:rsidRPr="00AE1D3A">
        <w:t xml:space="preserve">za nieterminowe wykonanie przedmiotu umowy – w wysokości 0,1 % wynagrodzenia umownego </w:t>
      </w:r>
      <w:r w:rsidRPr="00AE1D3A">
        <w:rPr>
          <w:color w:val="000000"/>
        </w:rPr>
        <w:t>brutto, określonego</w:t>
      </w:r>
      <w:r w:rsidRPr="00AE1D3A">
        <w:t xml:space="preserve"> w niniejszej </w:t>
      </w:r>
      <w:r w:rsidR="0015716D" w:rsidRPr="00AE1D3A">
        <w:t>umowę</w:t>
      </w:r>
      <w:r w:rsidRPr="00AE1D3A">
        <w:t>, licząc za każdy dzień opóźnienia</w:t>
      </w:r>
      <w:r w:rsidR="0015716D" w:rsidRPr="00E43190">
        <w:t>– ponad termin na wykonanie przedmiotu umowy</w:t>
      </w:r>
      <w:r w:rsidRPr="00E43190">
        <w:t>;</w:t>
      </w:r>
    </w:p>
    <w:p w:rsidR="002D2B8D" w:rsidRPr="00E43190" w:rsidRDefault="002D2B8D" w:rsidP="002D2B8D">
      <w:pPr>
        <w:numPr>
          <w:ilvl w:val="1"/>
          <w:numId w:val="2"/>
        </w:numPr>
        <w:tabs>
          <w:tab w:val="num" w:pos="720"/>
        </w:tabs>
        <w:ind w:left="720"/>
        <w:jc w:val="both"/>
      </w:pPr>
      <w:r w:rsidRPr="00AE1D3A">
        <w:rPr>
          <w:iCs/>
        </w:rPr>
        <w:t xml:space="preserve">za opóźnienie w usunięciu wad stwierdzonych przy </w:t>
      </w:r>
      <w:r w:rsidRPr="00AE1D3A">
        <w:rPr>
          <w:iCs/>
          <w:color w:val="000000"/>
        </w:rPr>
        <w:t>odbiorze  – w wysokości 0,1 % wynagrodzenia umownego</w:t>
      </w:r>
      <w:r w:rsidRPr="00AE1D3A">
        <w:rPr>
          <w:color w:val="000000"/>
        </w:rPr>
        <w:t xml:space="preserve"> brutto,</w:t>
      </w:r>
      <w:r w:rsidRPr="00AE1D3A">
        <w:rPr>
          <w:iCs/>
          <w:color w:val="000000"/>
        </w:rPr>
        <w:t xml:space="preserve"> określonego w § 10 ust. 2 niniejszej umowy, </w:t>
      </w:r>
      <w:r w:rsidRPr="00AE1D3A">
        <w:rPr>
          <w:color w:val="000000"/>
        </w:rPr>
        <w:t xml:space="preserve">licząc za każdy dzień opóźnienia w stosunku do ustalonego </w:t>
      </w:r>
      <w:r w:rsidR="0015716D" w:rsidRPr="00E43190">
        <w:t xml:space="preserve">przez zamawiającego </w:t>
      </w:r>
      <w:proofErr w:type="spellStart"/>
      <w:r w:rsidRPr="00AE1D3A">
        <w:rPr>
          <w:color w:val="000000"/>
        </w:rPr>
        <w:t>terminu</w:t>
      </w:r>
      <w:r w:rsidR="0015716D" w:rsidRPr="00E43190">
        <w:t>na</w:t>
      </w:r>
      <w:proofErr w:type="spellEnd"/>
      <w:r w:rsidR="0015716D" w:rsidRPr="00E43190">
        <w:t xml:space="preserve"> usunięcie wad</w:t>
      </w:r>
      <w:r w:rsidRPr="00E43190">
        <w:t>;</w:t>
      </w:r>
    </w:p>
    <w:p w:rsidR="002D2B8D" w:rsidRPr="00E43190" w:rsidRDefault="002D2B8D" w:rsidP="002D2B8D">
      <w:pPr>
        <w:numPr>
          <w:ilvl w:val="1"/>
          <w:numId w:val="2"/>
        </w:numPr>
        <w:tabs>
          <w:tab w:val="num" w:pos="720"/>
        </w:tabs>
        <w:ind w:left="720"/>
        <w:jc w:val="both"/>
      </w:pPr>
      <w:r w:rsidRPr="00AE1D3A">
        <w:rPr>
          <w:iCs/>
        </w:rPr>
        <w:t>za opóźnienie w usunięciu wad stwierdzonych w okresie rękojmi</w:t>
      </w:r>
      <w:r w:rsidR="00EF2A5C">
        <w:rPr>
          <w:iCs/>
        </w:rPr>
        <w:t xml:space="preserve"> </w:t>
      </w:r>
      <w:r w:rsidR="009522D1" w:rsidRPr="00E43190">
        <w:rPr>
          <w:iCs/>
        </w:rPr>
        <w:t>i</w:t>
      </w:r>
      <w:r w:rsidR="00EF2A5C">
        <w:rPr>
          <w:iCs/>
        </w:rPr>
        <w:t xml:space="preserve"> </w:t>
      </w:r>
      <w:r w:rsidRPr="00AE1D3A">
        <w:rPr>
          <w:iCs/>
        </w:rPr>
        <w:t xml:space="preserve">gwarancji – w wysokości 0,1 </w:t>
      </w:r>
      <w:r w:rsidRPr="00AE1D3A">
        <w:rPr>
          <w:iCs/>
          <w:color w:val="000000"/>
        </w:rPr>
        <w:t>% wynagrodzenia umownego</w:t>
      </w:r>
      <w:r w:rsidRPr="00AE1D3A">
        <w:rPr>
          <w:color w:val="000000"/>
        </w:rPr>
        <w:t xml:space="preserve"> brutto</w:t>
      </w:r>
      <w:r w:rsidRPr="00AE1D3A">
        <w:rPr>
          <w:iCs/>
          <w:color w:val="000000"/>
        </w:rPr>
        <w:t xml:space="preserve">, określonego w § 10 ust. 2 niniejszej umowy, </w:t>
      </w:r>
      <w:r w:rsidRPr="00AE1D3A">
        <w:rPr>
          <w:color w:val="000000"/>
        </w:rPr>
        <w:t>licząc za każdy dzień opóźnienia w stosunku do ustalonego terminu</w:t>
      </w:r>
      <w:r w:rsidR="00EF2A5C">
        <w:rPr>
          <w:color w:val="000000"/>
        </w:rPr>
        <w:t xml:space="preserve"> </w:t>
      </w:r>
      <w:r w:rsidR="009522D1" w:rsidRPr="00E43190">
        <w:t>na usunięcie wad</w:t>
      </w:r>
      <w:r w:rsidRPr="00E43190">
        <w:t>;</w:t>
      </w:r>
    </w:p>
    <w:p w:rsidR="002D2B8D" w:rsidRPr="00AE1D3A" w:rsidRDefault="002D2B8D" w:rsidP="002D2B8D">
      <w:pPr>
        <w:numPr>
          <w:ilvl w:val="1"/>
          <w:numId w:val="2"/>
        </w:numPr>
        <w:tabs>
          <w:tab w:val="num" w:pos="720"/>
        </w:tabs>
        <w:ind w:left="720"/>
        <w:jc w:val="both"/>
      </w:pPr>
      <w:r w:rsidRPr="00AE1D3A">
        <w:rPr>
          <w:color w:val="000000"/>
        </w:rPr>
        <w:t>za wprowadzenie na plac budowy podwykonawcy lub dalszego podwykonawcy bez zgody Zamawiającego, który nie został zgłoszony Zamawiającemu w sposób ustalony w niniejszej umowie  –   w wysokości 10 000 zł za każde zdarzenie;</w:t>
      </w:r>
    </w:p>
    <w:p w:rsidR="009522D1" w:rsidRPr="00AE1D3A" w:rsidRDefault="009522D1" w:rsidP="009522D1">
      <w:pPr>
        <w:numPr>
          <w:ilvl w:val="1"/>
          <w:numId w:val="2"/>
        </w:numPr>
        <w:tabs>
          <w:tab w:val="num" w:pos="720"/>
        </w:tabs>
        <w:ind w:left="720"/>
        <w:jc w:val="both"/>
        <w:rPr>
          <w:color w:val="FF0000"/>
        </w:rPr>
      </w:pPr>
      <w:r w:rsidRPr="00E43190">
        <w:t>za naruszenie §27 niniejszej umowy  –   w wysokości 10 000 zł za każde zdarzenie;</w:t>
      </w:r>
    </w:p>
    <w:p w:rsidR="002D2B8D" w:rsidRPr="00AE1D3A" w:rsidRDefault="002D2B8D" w:rsidP="002D2B8D">
      <w:pPr>
        <w:numPr>
          <w:ilvl w:val="1"/>
          <w:numId w:val="2"/>
        </w:numPr>
        <w:tabs>
          <w:tab w:val="num" w:pos="284"/>
        </w:tabs>
        <w:spacing w:line="100" w:lineRule="atLeast"/>
        <w:ind w:left="709" w:hanging="567"/>
        <w:jc w:val="both"/>
      </w:pPr>
      <w:r w:rsidRPr="00AE1D3A">
        <w:t xml:space="preserve">Z tytułu niespełnienia przez Wykonawcę wymogu zawartego § 3 ust.2 i ust. 3 niniejszej umowy Zamawiający obciąży  Wykonawcę karą umowną w wysokości 0,2 % wartości umowy brutto za każdy przypadek naruszenia </w:t>
      </w:r>
      <w:r w:rsidR="009522D1" w:rsidRPr="00E43190">
        <w:t xml:space="preserve">ww. przepisu. </w:t>
      </w:r>
    </w:p>
    <w:p w:rsidR="002D2B8D" w:rsidRPr="00AE1D3A" w:rsidRDefault="002D2B8D" w:rsidP="002D2B8D">
      <w:pPr>
        <w:numPr>
          <w:ilvl w:val="1"/>
          <w:numId w:val="2"/>
        </w:numPr>
        <w:tabs>
          <w:tab w:val="left" w:pos="709"/>
        </w:tabs>
        <w:spacing w:line="100" w:lineRule="atLeast"/>
        <w:ind w:left="709" w:hanging="567"/>
        <w:jc w:val="both"/>
      </w:pPr>
      <w:r w:rsidRPr="00AE1D3A">
        <w:t xml:space="preserve">Za naruszenie zapisów zawartych w </w:t>
      </w:r>
      <w:r w:rsidRPr="00AE1D3A">
        <w:rPr>
          <w:bCs/>
          <w:color w:val="000000"/>
        </w:rPr>
        <w:t>§ 13 ust 2 – 500 zł za każde stwierdzone zdarzenie</w:t>
      </w:r>
      <w:r w:rsidR="009522D1" w:rsidRPr="00AE1D3A">
        <w:rPr>
          <w:bCs/>
          <w:color w:val="FF0000"/>
        </w:rPr>
        <w:t>-</w:t>
      </w:r>
      <w:r w:rsidR="009522D1" w:rsidRPr="00E43190">
        <w:rPr>
          <w:bCs/>
        </w:rPr>
        <w:t>naruszenie umowy</w:t>
      </w:r>
      <w:r w:rsidRPr="00E43190">
        <w:rPr>
          <w:bCs/>
        </w:rPr>
        <w:t xml:space="preserve">. </w:t>
      </w:r>
    </w:p>
    <w:p w:rsidR="002D2B8D" w:rsidRPr="00E43190" w:rsidRDefault="002D2B8D" w:rsidP="006D19B5">
      <w:pPr>
        <w:numPr>
          <w:ilvl w:val="0"/>
          <w:numId w:val="2"/>
        </w:numPr>
        <w:tabs>
          <w:tab w:val="left" w:pos="142"/>
          <w:tab w:val="num" w:pos="360"/>
        </w:tabs>
        <w:ind w:left="360"/>
        <w:jc w:val="both"/>
        <w:rPr>
          <w:color w:val="000000"/>
        </w:rPr>
      </w:pPr>
      <w:r w:rsidRPr="00E43190">
        <w:rPr>
          <w:color w:val="000000"/>
        </w:rPr>
        <w:t>Zamawiający zapłaci Wykonawcy kary umowne w niżej wymienionych przypadkach i wysokości:</w:t>
      </w:r>
    </w:p>
    <w:p w:rsidR="002D2B8D" w:rsidRPr="00E43190" w:rsidRDefault="002D2B8D" w:rsidP="00E43190">
      <w:pPr>
        <w:numPr>
          <w:ilvl w:val="1"/>
          <w:numId w:val="2"/>
        </w:numPr>
        <w:tabs>
          <w:tab w:val="num" w:pos="720"/>
        </w:tabs>
        <w:ind w:left="720" w:hanging="436"/>
        <w:jc w:val="both"/>
        <w:rPr>
          <w:color w:val="000000"/>
        </w:rPr>
      </w:pPr>
      <w:r w:rsidRPr="00E43190">
        <w:rPr>
          <w:color w:val="000000"/>
        </w:rPr>
        <w:t xml:space="preserve">10 % wynagrodzenia umownego brutto za niezrealizowaną część przedmiotu umowy za odstąpienie Wykonawcy od umowy z przyczyn </w:t>
      </w:r>
      <w:r w:rsidRPr="00E43190">
        <w:t>określonych w §</w:t>
      </w:r>
      <w:r w:rsidR="009522D1" w:rsidRPr="00E43190">
        <w:t>21 ust. 3</w:t>
      </w:r>
      <w:r w:rsidRPr="00E43190">
        <w:rPr>
          <w:color w:val="000000"/>
        </w:rPr>
        <w:t xml:space="preserve">, za które odpowiedzialność ponosi Zamawiający, </w:t>
      </w:r>
    </w:p>
    <w:p w:rsidR="002D2B8D" w:rsidRPr="00E43190" w:rsidRDefault="008C5C6B" w:rsidP="002D2B8D">
      <w:pPr>
        <w:ind w:left="360" w:hanging="360"/>
        <w:jc w:val="both"/>
        <w:rPr>
          <w:color w:val="000000"/>
        </w:rPr>
      </w:pPr>
      <w:r>
        <w:rPr>
          <w:color w:val="000000"/>
        </w:rPr>
        <w:t>2.</w:t>
      </w:r>
      <w:r w:rsidR="002D2B8D" w:rsidRPr="00E43190">
        <w:rPr>
          <w:color w:val="000000"/>
        </w:rPr>
        <w:t xml:space="preserve">  Wykonawca obowiązany jest zapłacić kary umowne w terminie 7 dni od daty doręczenia mu przez Zamawiającego noty obciążeniowej obejmującej naliczone kary umowne.</w:t>
      </w:r>
    </w:p>
    <w:p w:rsidR="002D2B8D" w:rsidRPr="00E43190" w:rsidRDefault="008C5C6B" w:rsidP="002D2B8D">
      <w:pPr>
        <w:ind w:left="360" w:hanging="360"/>
        <w:jc w:val="both"/>
      </w:pPr>
      <w:r>
        <w:rPr>
          <w:color w:val="000000"/>
        </w:rPr>
        <w:t>3.</w:t>
      </w:r>
      <w:r w:rsidR="002D2B8D" w:rsidRPr="00E43190">
        <w:rPr>
          <w:color w:val="000000"/>
        </w:rPr>
        <w:t xml:space="preserve">  Zamawiający ma prawo potrącić kary umowne, z </w:t>
      </w:r>
      <w:r w:rsidR="009522D1" w:rsidRPr="00E43190">
        <w:t>wierzytelnością wykonawcy (fakturą)</w:t>
      </w:r>
      <w:r w:rsidR="002D2B8D" w:rsidRPr="00E43190">
        <w:rPr>
          <w:color w:val="000000"/>
        </w:rPr>
        <w:t>za wykonany przedmiot umowy lub jego część.</w:t>
      </w:r>
    </w:p>
    <w:p w:rsidR="002D2B8D" w:rsidRPr="00AE1D3A" w:rsidRDefault="008C5C6B" w:rsidP="002D2B8D">
      <w:pPr>
        <w:ind w:left="360" w:hanging="360"/>
        <w:jc w:val="both"/>
      </w:pPr>
      <w:r>
        <w:t>4.</w:t>
      </w:r>
      <w:r w:rsidR="002D2B8D" w:rsidRPr="00E43190">
        <w:t xml:space="preserve"> Zapłata kary umownej nie wyłącza możliwości dochodzenia na zasadach ogólnych</w:t>
      </w:r>
      <w:r w:rsidR="002D2B8D" w:rsidRPr="00AE1D3A">
        <w:t xml:space="preserve"> odszkodowania przekraczającego wysokość </w:t>
      </w:r>
      <w:proofErr w:type="spellStart"/>
      <w:r w:rsidR="002D2B8D" w:rsidRPr="00AE1D3A">
        <w:t>karydo</w:t>
      </w:r>
      <w:proofErr w:type="spellEnd"/>
      <w:r w:rsidR="002D2B8D" w:rsidRPr="00AE1D3A">
        <w:t xml:space="preserve"> wysokości faktycznej szkody.</w:t>
      </w:r>
    </w:p>
    <w:p w:rsidR="002D2B8D" w:rsidRPr="00AE1D3A" w:rsidRDefault="002D2B8D" w:rsidP="002D2B8D">
      <w:pPr>
        <w:rPr>
          <w:color w:val="99CC00"/>
        </w:rPr>
      </w:pPr>
    </w:p>
    <w:p w:rsidR="002D2B8D" w:rsidRPr="00AE1D3A" w:rsidRDefault="002D2B8D" w:rsidP="002D2B8D">
      <w:pPr>
        <w:spacing w:after="120" w:line="360" w:lineRule="auto"/>
        <w:jc w:val="both"/>
        <w:rPr>
          <w:iCs/>
          <w:u w:val="single"/>
        </w:rPr>
      </w:pPr>
      <w:r w:rsidRPr="00AE1D3A">
        <w:rPr>
          <w:b/>
          <w:iCs/>
          <w:u w:val="single"/>
        </w:rPr>
        <w:t>Zabezpieczenie należytego wykonania umowy.</w:t>
      </w:r>
    </w:p>
    <w:p w:rsidR="002D2B8D" w:rsidRPr="00AE1D3A" w:rsidRDefault="002D2B8D" w:rsidP="002D2B8D">
      <w:pPr>
        <w:spacing w:after="120"/>
        <w:jc w:val="center"/>
        <w:rPr>
          <w:b/>
          <w:bCs/>
        </w:rPr>
      </w:pPr>
      <w:r w:rsidRPr="00AE1D3A">
        <w:rPr>
          <w:b/>
          <w:bCs/>
        </w:rPr>
        <w:t>§ 26</w:t>
      </w:r>
    </w:p>
    <w:p w:rsidR="002D2B8D" w:rsidRPr="00AE1D3A" w:rsidRDefault="002D2B8D" w:rsidP="002D2B8D">
      <w:pPr>
        <w:numPr>
          <w:ilvl w:val="0"/>
          <w:numId w:val="22"/>
        </w:numPr>
        <w:tabs>
          <w:tab w:val="clear" w:pos="720"/>
          <w:tab w:val="num" w:pos="360"/>
        </w:tabs>
        <w:ind w:left="360"/>
      </w:pPr>
      <w:r w:rsidRPr="00AE1D3A">
        <w:t xml:space="preserve">Wykonawca wnosi zabezpieczenie należytego wykonania umowy w wysokości </w:t>
      </w:r>
      <w:r w:rsidRPr="00AE1D3A">
        <w:rPr>
          <w:b/>
          <w:bCs/>
        </w:rPr>
        <w:t>10</w:t>
      </w:r>
      <w:r w:rsidRPr="00AE1D3A">
        <w:t xml:space="preserve">% ceny oferty brutto, co stanowi kwotę w wysokości: ........................... (słownie: .........................) zł. </w:t>
      </w:r>
    </w:p>
    <w:p w:rsidR="002D2B8D" w:rsidRPr="00AE1D3A" w:rsidRDefault="002D2B8D" w:rsidP="002D2B8D">
      <w:pPr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</w:pPr>
      <w:r w:rsidRPr="00AE1D3A">
        <w:t>Zabezpieczenie jest wniesione w formie: ..........................................................</w:t>
      </w:r>
    </w:p>
    <w:p w:rsidR="002D2B8D" w:rsidRPr="00AE1D3A" w:rsidRDefault="002D2B8D" w:rsidP="002D2B8D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AE1D3A">
        <w:t xml:space="preserve">Zabezpieczenie służy pokryciu roszczeń Zamawiającego w związku z nienależytym wykonaniem przedmiotu umowy lub nie usunięciem wad przedmiotu umowy w okresie gwarancji w terminach wynikających z niniejszej umowy i zlecenie ich usunięcia podmiotowi trzeciemu. </w:t>
      </w:r>
    </w:p>
    <w:p w:rsidR="002D2B8D" w:rsidRPr="00AE1D3A" w:rsidRDefault="002D2B8D" w:rsidP="002D2B8D">
      <w:pPr>
        <w:numPr>
          <w:ilvl w:val="0"/>
          <w:numId w:val="2"/>
        </w:numPr>
        <w:tabs>
          <w:tab w:val="num" w:pos="360"/>
        </w:tabs>
        <w:ind w:left="360"/>
        <w:jc w:val="both"/>
      </w:pPr>
      <w:r w:rsidRPr="00AE1D3A">
        <w:t>W przypadku należytego</w:t>
      </w:r>
      <w:r w:rsidRPr="00AE1D3A">
        <w:rPr>
          <w:color w:val="000000"/>
        </w:rPr>
        <w:t xml:space="preserve"> wykonania przedmiotu umowy – 70 % zabezpieczenia zostanie zwrócone lub zwolnione w ciągu 30 – dni po odbiorze końcowym całego przedmiotu umowy. Pozostała część tj. 30 % zostanie zwrócona lub zwolniona nie później niż w 15 –tym dniu </w:t>
      </w:r>
      <w:r w:rsidRPr="00AE1D3A">
        <w:rPr>
          <w:iCs/>
          <w:color w:val="000000"/>
        </w:rPr>
        <w:t>po upływie okresu rękojmi</w:t>
      </w:r>
      <w:r w:rsidRPr="00AE1D3A">
        <w:rPr>
          <w:color w:val="000000"/>
        </w:rPr>
        <w:t xml:space="preserve"> za wady</w:t>
      </w:r>
      <w:r w:rsidR="00EF2A5C">
        <w:rPr>
          <w:color w:val="000000"/>
        </w:rPr>
        <w:t xml:space="preserve"> </w:t>
      </w:r>
      <w:r w:rsidRPr="00AE1D3A">
        <w:t>oraz gwarancji.</w:t>
      </w:r>
    </w:p>
    <w:p w:rsidR="002D2B8D" w:rsidRPr="00AE1D3A" w:rsidRDefault="002D2B8D" w:rsidP="002D2B8D">
      <w:pPr>
        <w:jc w:val="both"/>
      </w:pPr>
    </w:p>
    <w:p w:rsidR="002D2B8D" w:rsidRPr="00AE1D3A" w:rsidRDefault="002D2B8D" w:rsidP="002D2B8D">
      <w:pPr>
        <w:jc w:val="both"/>
        <w:rPr>
          <w:b/>
          <w:bCs/>
          <w:u w:val="single"/>
        </w:rPr>
      </w:pPr>
      <w:r w:rsidRPr="00AE1D3A">
        <w:rPr>
          <w:b/>
          <w:bCs/>
          <w:u w:val="single"/>
        </w:rPr>
        <w:t>Wierzytelności.</w:t>
      </w:r>
    </w:p>
    <w:p w:rsidR="002D2B8D" w:rsidRPr="00AE1D3A" w:rsidRDefault="002D2B8D" w:rsidP="002D2B8D">
      <w:pPr>
        <w:spacing w:after="120"/>
        <w:jc w:val="center"/>
        <w:rPr>
          <w:b/>
          <w:bCs/>
        </w:rPr>
      </w:pPr>
      <w:r w:rsidRPr="00AE1D3A">
        <w:rPr>
          <w:b/>
          <w:bCs/>
        </w:rPr>
        <w:t>§ 27</w:t>
      </w:r>
    </w:p>
    <w:p w:rsidR="002D2B8D" w:rsidRPr="00AE1D3A" w:rsidRDefault="002D2B8D" w:rsidP="002D2B8D">
      <w:pPr>
        <w:jc w:val="both"/>
      </w:pPr>
      <w:r w:rsidRPr="00AE1D3A">
        <w:t xml:space="preserve">Wykonawca gwarantuje, że jakiekolwiek prawa Wykonawcy związane bezpośrednio lub pośrednio z umową, w tym wierzytelności Wykonawcy z tytułu wykonania umowy i związane z nimi należności </w:t>
      </w:r>
      <w:r w:rsidRPr="00AE1D3A">
        <w:rPr>
          <w:color w:val="000000"/>
        </w:rPr>
        <w:t>uboczne (np. odsetki</w:t>
      </w:r>
      <w:r w:rsidRPr="00AE1D3A">
        <w:t>) nie zostaną przeniesione na rzecz osób trzecich bez poprzedzającej to przeniesienie zgody Zamawiającego wyrażonej w formie pisemnej pod rygorem nieważności. Niniejsze ograniczenie obejmuje w szczególności przelew, subrogację ustawową oraz umowną, zastaw, hipotekę oraz przekaz.</w:t>
      </w:r>
    </w:p>
    <w:p w:rsidR="002D2B8D" w:rsidRPr="00AE1D3A" w:rsidRDefault="002D2B8D" w:rsidP="002D2B8D">
      <w:pPr>
        <w:jc w:val="both"/>
        <w:rPr>
          <w:b/>
          <w:bCs/>
          <w:u w:val="single"/>
        </w:rPr>
      </w:pPr>
    </w:p>
    <w:p w:rsidR="002D2B8D" w:rsidRPr="00AE1D3A" w:rsidRDefault="002D2B8D" w:rsidP="002D2B8D">
      <w:pPr>
        <w:jc w:val="both"/>
        <w:rPr>
          <w:b/>
          <w:bCs/>
          <w:iCs/>
        </w:rPr>
      </w:pPr>
      <w:r w:rsidRPr="00AE1D3A">
        <w:rPr>
          <w:b/>
          <w:bCs/>
          <w:u w:val="single"/>
        </w:rPr>
        <w:t>Zmiany umowy.</w:t>
      </w:r>
    </w:p>
    <w:p w:rsidR="002D2B8D" w:rsidRPr="00AE1D3A" w:rsidRDefault="002D2B8D" w:rsidP="002D2B8D">
      <w:pPr>
        <w:jc w:val="center"/>
        <w:rPr>
          <w:b/>
          <w:bCs/>
        </w:rPr>
      </w:pPr>
      <w:r w:rsidRPr="00AE1D3A">
        <w:rPr>
          <w:b/>
          <w:bCs/>
        </w:rPr>
        <w:t>§ 28</w:t>
      </w:r>
    </w:p>
    <w:p w:rsidR="002D2B8D" w:rsidRPr="00AE1D3A" w:rsidRDefault="002D2B8D" w:rsidP="002D2B8D">
      <w:pPr>
        <w:jc w:val="center"/>
      </w:pPr>
    </w:p>
    <w:p w:rsidR="002D2B8D" w:rsidRPr="00AE1D3A" w:rsidRDefault="002D2B8D" w:rsidP="002D2B8D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 w:rsidRPr="00AE1D3A">
        <w:rPr>
          <w:color w:val="000000"/>
        </w:rPr>
        <w:t>Wszelkie zmiany</w:t>
      </w:r>
      <w:r w:rsidRPr="00AE1D3A">
        <w:t xml:space="preserve"> umowy wymagają formy pisemnej pod rygorem nieważności.</w:t>
      </w:r>
    </w:p>
    <w:p w:rsidR="002D2B8D" w:rsidRPr="00AE1D3A" w:rsidRDefault="002D2B8D" w:rsidP="002D2B8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AE1D3A">
        <w:rPr>
          <w:color w:val="000000"/>
        </w:rPr>
        <w:t>Zamawiający przedłuży termin realizacji przedmiotu umowy na uzasadniony wniosek Wykonawcy, jeśli konieczność przedłużenia wynikać będzie z powodu wystąpienia siły wyższej lub innych obiektywnych i uzasadnionych przyczyn. Pod pojęciem siły wyższej, dla potrzeb niniejszej umowy, rozumie się zdarzenie nie posiadające swojego źródła wewnątrz jednostki Wykonawcy, niemożliwe do przewidzenia i nieoczekiwane, któremu, jak i jego szkodliwym następstwom, nie można przeciwdziałać. Wniosek Wykonawcy, o którym mowa wyżej, winien wpłynąć do Zamawiającego niezwłocznie po ustaniu przyczyny uzasadniającej przedłużenie, jednak nie później niż w terminie do 3 dni licząc od tej daty.</w:t>
      </w:r>
    </w:p>
    <w:p w:rsidR="002D2B8D" w:rsidRPr="00AE1D3A" w:rsidRDefault="002D2B8D" w:rsidP="002D2B8D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AE1D3A">
        <w:rPr>
          <w:color w:val="000000"/>
        </w:rPr>
        <w:t>Ponadto Zamawiający dopuszcza możliwość zmiany umowy</w:t>
      </w:r>
      <w:r w:rsidR="00EF2A5C">
        <w:rPr>
          <w:color w:val="000000"/>
        </w:rPr>
        <w:t xml:space="preserve"> </w:t>
      </w:r>
      <w:r w:rsidR="009522D1" w:rsidRPr="00E43190">
        <w:t>w zakresie terminu lub wysokości wynagrodzenia wykonawcy</w:t>
      </w:r>
      <w:r w:rsidR="00EF2A5C">
        <w:t xml:space="preserve"> </w:t>
      </w:r>
      <w:r w:rsidRPr="00AE1D3A">
        <w:rPr>
          <w:color w:val="000000"/>
        </w:rPr>
        <w:t>w następujących okolicznościach:</w:t>
      </w:r>
    </w:p>
    <w:p w:rsidR="002D2B8D" w:rsidRPr="00AE1D3A" w:rsidRDefault="002D2B8D" w:rsidP="002D2B8D">
      <w:pPr>
        <w:numPr>
          <w:ilvl w:val="1"/>
          <w:numId w:val="3"/>
        </w:numPr>
        <w:tabs>
          <w:tab w:val="clear" w:pos="1440"/>
          <w:tab w:val="num" w:pos="720"/>
          <w:tab w:val="left" w:pos="1260"/>
        </w:tabs>
        <w:ind w:left="720"/>
        <w:jc w:val="both"/>
        <w:rPr>
          <w:color w:val="000000"/>
        </w:rPr>
      </w:pPr>
      <w:r w:rsidRPr="00AE1D3A">
        <w:rPr>
          <w:color w:val="000000"/>
        </w:rPr>
        <w:t>przestojów i opóźnień zawinionych przez Zamawiającego;</w:t>
      </w:r>
    </w:p>
    <w:p w:rsidR="002D2B8D" w:rsidRPr="00AE1D3A" w:rsidRDefault="002D2B8D" w:rsidP="002D2B8D">
      <w:pPr>
        <w:numPr>
          <w:ilvl w:val="1"/>
          <w:numId w:val="3"/>
        </w:numPr>
        <w:tabs>
          <w:tab w:val="clear" w:pos="1440"/>
          <w:tab w:val="num" w:pos="720"/>
          <w:tab w:val="left" w:pos="1260"/>
        </w:tabs>
        <w:ind w:left="720"/>
        <w:jc w:val="both"/>
      </w:pPr>
      <w:r w:rsidRPr="00AE1D3A">
        <w:rPr>
          <w:color w:val="000000"/>
        </w:rPr>
        <w:t>w przypadku udzielania zamówień dodatkowych;</w:t>
      </w:r>
    </w:p>
    <w:p w:rsidR="002D2B8D" w:rsidRPr="00AE1D3A" w:rsidRDefault="002D2B8D" w:rsidP="002D2B8D">
      <w:pPr>
        <w:numPr>
          <w:ilvl w:val="1"/>
          <w:numId w:val="3"/>
        </w:numPr>
        <w:tabs>
          <w:tab w:val="clear" w:pos="1440"/>
          <w:tab w:val="num" w:pos="720"/>
          <w:tab w:val="left" w:pos="1260"/>
        </w:tabs>
        <w:ind w:left="720"/>
        <w:jc w:val="both"/>
        <w:rPr>
          <w:color w:val="000000"/>
        </w:rPr>
      </w:pPr>
      <w:r w:rsidRPr="00AE1D3A">
        <w:t xml:space="preserve">wystąpienia konieczności wykonania robót </w:t>
      </w:r>
      <w:r w:rsidRPr="00AE1D3A">
        <w:rPr>
          <w:color w:val="000000"/>
        </w:rPr>
        <w:t>zamiennych;</w:t>
      </w:r>
    </w:p>
    <w:p w:rsidR="002D2B8D" w:rsidRPr="00AE1D3A" w:rsidRDefault="002D2B8D" w:rsidP="002D2B8D">
      <w:pPr>
        <w:numPr>
          <w:ilvl w:val="1"/>
          <w:numId w:val="3"/>
        </w:numPr>
        <w:tabs>
          <w:tab w:val="clear" w:pos="1440"/>
          <w:tab w:val="num" w:pos="720"/>
          <w:tab w:val="left" w:pos="1260"/>
        </w:tabs>
        <w:ind w:left="720"/>
        <w:jc w:val="both"/>
        <w:rPr>
          <w:color w:val="000000"/>
        </w:rPr>
      </w:pPr>
      <w:r w:rsidRPr="00AE1D3A">
        <w:rPr>
          <w:color w:val="000000"/>
        </w:rPr>
        <w:t xml:space="preserve">zmiany zakresu rzeczowego, przewidzianego niniejszą umową, powodującego ograniczenie wysokości  wynagrodzenia;  </w:t>
      </w:r>
    </w:p>
    <w:p w:rsidR="002D2B8D" w:rsidRPr="00AE1D3A" w:rsidRDefault="002D2B8D" w:rsidP="002D2B8D">
      <w:pPr>
        <w:numPr>
          <w:ilvl w:val="1"/>
          <w:numId w:val="3"/>
        </w:numPr>
        <w:tabs>
          <w:tab w:val="clear" w:pos="1440"/>
          <w:tab w:val="num" w:pos="720"/>
          <w:tab w:val="left" w:pos="1260"/>
        </w:tabs>
        <w:ind w:left="720"/>
        <w:jc w:val="both"/>
        <w:rPr>
          <w:color w:val="FF0000"/>
        </w:rPr>
      </w:pPr>
      <w:r w:rsidRPr="00AE1D3A">
        <w:t>zmiany wysokości pomocy finansowej</w:t>
      </w:r>
      <w:r w:rsidRPr="00AE1D3A">
        <w:rPr>
          <w:color w:val="000000"/>
        </w:rPr>
        <w:t>, jaką Zamawiającemu przyznał Zarząd Województwa Podkarpackiego na rok 201</w:t>
      </w:r>
      <w:r w:rsidR="009522D1" w:rsidRPr="00E43190">
        <w:t>9</w:t>
      </w:r>
      <w:r w:rsidRPr="00AE1D3A">
        <w:t>;</w:t>
      </w:r>
    </w:p>
    <w:p w:rsidR="002D2B8D" w:rsidRPr="00AE1D3A" w:rsidRDefault="002D2B8D" w:rsidP="002D2B8D">
      <w:pPr>
        <w:numPr>
          <w:ilvl w:val="1"/>
          <w:numId w:val="3"/>
        </w:numPr>
        <w:tabs>
          <w:tab w:val="clear" w:pos="1440"/>
          <w:tab w:val="num" w:pos="720"/>
          <w:tab w:val="left" w:pos="1260"/>
        </w:tabs>
        <w:ind w:left="720"/>
        <w:jc w:val="both"/>
        <w:rPr>
          <w:color w:val="FF0000"/>
        </w:rPr>
      </w:pPr>
      <w:r w:rsidRPr="00AE1D3A">
        <w:t>zmiany stawki podatku VAT.</w:t>
      </w:r>
    </w:p>
    <w:p w:rsidR="002D2B8D" w:rsidRPr="00AE1D3A" w:rsidRDefault="002D2B8D" w:rsidP="002D2B8D"/>
    <w:p w:rsidR="002D2B8D" w:rsidRPr="00AE1D3A" w:rsidRDefault="002D2B8D" w:rsidP="002D2B8D">
      <w:r w:rsidRPr="00AE1D3A">
        <w:rPr>
          <w:b/>
          <w:bCs/>
          <w:u w:val="single"/>
        </w:rPr>
        <w:t>Zasady porozumiewania się stron.</w:t>
      </w:r>
    </w:p>
    <w:p w:rsidR="002D2B8D" w:rsidRPr="00AE1D3A" w:rsidRDefault="002D2B8D" w:rsidP="002D2B8D">
      <w:pPr>
        <w:jc w:val="center"/>
        <w:rPr>
          <w:b/>
          <w:bCs/>
        </w:rPr>
      </w:pPr>
      <w:r w:rsidRPr="00AE1D3A">
        <w:rPr>
          <w:b/>
          <w:bCs/>
        </w:rPr>
        <w:t>§ 29</w:t>
      </w:r>
    </w:p>
    <w:p w:rsidR="002D2B8D" w:rsidRPr="00AE1D3A" w:rsidRDefault="002D2B8D" w:rsidP="002D2B8D">
      <w:pPr>
        <w:jc w:val="center"/>
      </w:pPr>
    </w:p>
    <w:p w:rsidR="002D2B8D" w:rsidRPr="00AE1D3A" w:rsidRDefault="002D2B8D" w:rsidP="002D2B8D">
      <w:pPr>
        <w:numPr>
          <w:ilvl w:val="0"/>
          <w:numId w:val="23"/>
        </w:numPr>
        <w:tabs>
          <w:tab w:val="left" w:pos="360"/>
        </w:tabs>
        <w:ind w:left="360"/>
        <w:jc w:val="both"/>
      </w:pPr>
      <w:r w:rsidRPr="00AE1D3A">
        <w:rPr>
          <w:color w:val="000000"/>
        </w:rPr>
        <w:t xml:space="preserve">Porozumiewanie się stron w sprawach związanych z realizacją niniejszej umowy  </w:t>
      </w:r>
      <w:r w:rsidRPr="00AE1D3A">
        <w:rPr>
          <w:iCs/>
        </w:rPr>
        <w:t xml:space="preserve">odbywać się będzie w formie </w:t>
      </w:r>
      <w:r w:rsidRPr="00AE1D3A">
        <w:t>korespondencji pisemnej w drodze transmisji elektronicznej (e-mail), faksem oraz poprzez notatki sporządzane w trakcie narad organizacyjnych, związanych z bieżącą kontrolą realizacji przedmiotu umowy.</w:t>
      </w:r>
    </w:p>
    <w:p w:rsidR="002D2B8D" w:rsidRPr="00AE1D3A" w:rsidRDefault="002D2B8D" w:rsidP="002D2B8D">
      <w:pPr>
        <w:numPr>
          <w:ilvl w:val="0"/>
          <w:numId w:val="23"/>
        </w:numPr>
        <w:tabs>
          <w:tab w:val="left" w:pos="360"/>
        </w:tabs>
        <w:ind w:left="360"/>
        <w:jc w:val="both"/>
      </w:pPr>
      <w:r w:rsidRPr="00AE1D3A">
        <w:t>Wszelka korespondencja kierowana będzie na adres Zamawiającego oraz adres Wykonawcy to jest:</w:t>
      </w:r>
    </w:p>
    <w:p w:rsidR="002D2B8D" w:rsidRPr="00AE1D3A" w:rsidRDefault="002D2B8D" w:rsidP="002D2B8D">
      <w:pPr>
        <w:numPr>
          <w:ilvl w:val="0"/>
          <w:numId w:val="29"/>
        </w:numPr>
        <w:tabs>
          <w:tab w:val="left" w:pos="360"/>
        </w:tabs>
        <w:jc w:val="both"/>
      </w:pPr>
      <w:proofErr w:type="spellStart"/>
      <w:r w:rsidRPr="00AE1D3A">
        <w:t>Zamawiający:……………………..e-mail</w:t>
      </w:r>
      <w:proofErr w:type="spellEnd"/>
      <w:r w:rsidRPr="00AE1D3A">
        <w:t>…………………</w:t>
      </w:r>
    </w:p>
    <w:p w:rsidR="009522D1" w:rsidRPr="00AE1D3A" w:rsidRDefault="002D2B8D" w:rsidP="009522D1">
      <w:pPr>
        <w:numPr>
          <w:ilvl w:val="0"/>
          <w:numId w:val="29"/>
        </w:numPr>
        <w:tabs>
          <w:tab w:val="left" w:pos="360"/>
        </w:tabs>
        <w:jc w:val="both"/>
      </w:pPr>
      <w:r w:rsidRPr="00AE1D3A">
        <w:t xml:space="preserve">Wykonawca……………………………. E-mail………………, </w:t>
      </w:r>
    </w:p>
    <w:p w:rsidR="002D2B8D" w:rsidRPr="00AE1D3A" w:rsidRDefault="002D2B8D" w:rsidP="006F3C68">
      <w:pPr>
        <w:pStyle w:val="Akapitzlist"/>
        <w:numPr>
          <w:ilvl w:val="0"/>
          <w:numId w:val="23"/>
        </w:numPr>
        <w:tabs>
          <w:tab w:val="clear" w:pos="876"/>
          <w:tab w:val="num" w:pos="284"/>
          <w:tab w:val="left" w:pos="360"/>
        </w:tabs>
        <w:ind w:left="284" w:hanging="426"/>
        <w:jc w:val="both"/>
      </w:pPr>
      <w:r w:rsidRPr="00AE1D3A">
        <w:t>Gdyby Wykonawca w toku realizacji niniejszej umowy zmienił adres lub adres do korespondencji, będzie obowiązany do niezwłocznego pisemnego powiadomienia o tym</w:t>
      </w:r>
      <w:r w:rsidRPr="00AE1D3A">
        <w:rPr>
          <w:color w:val="000000"/>
        </w:rPr>
        <w:t xml:space="preserve"> Zamawiającego. W przypadku zaniechania tej czynności wszystkie pisma kierowane przez Zamawiającego na dotychczasowy adres będą uważane za doręczone.</w:t>
      </w:r>
    </w:p>
    <w:p w:rsidR="002D2B8D" w:rsidRPr="00AE1D3A" w:rsidRDefault="002D2B8D" w:rsidP="006F3C68">
      <w:pPr>
        <w:tabs>
          <w:tab w:val="num" w:pos="284"/>
        </w:tabs>
        <w:ind w:left="284" w:hanging="426"/>
      </w:pPr>
    </w:p>
    <w:p w:rsidR="002D2B8D" w:rsidRPr="00AE1D3A" w:rsidRDefault="002D2B8D" w:rsidP="002D2B8D"/>
    <w:p w:rsidR="002D2B8D" w:rsidRPr="00AE1D3A" w:rsidRDefault="002D2B8D" w:rsidP="002D2B8D">
      <w:pPr>
        <w:rPr>
          <w:b/>
          <w:bCs/>
          <w:u w:val="single"/>
        </w:rPr>
      </w:pPr>
      <w:r w:rsidRPr="00AE1D3A">
        <w:rPr>
          <w:b/>
          <w:bCs/>
          <w:u w:val="single"/>
        </w:rPr>
        <w:t>Postanowienia końcowe.</w:t>
      </w:r>
    </w:p>
    <w:p w:rsidR="002D2B8D" w:rsidRPr="00AE1D3A" w:rsidRDefault="002D2B8D" w:rsidP="002D2B8D">
      <w:pPr>
        <w:spacing w:after="120"/>
        <w:jc w:val="center"/>
        <w:rPr>
          <w:b/>
          <w:iCs/>
        </w:rPr>
      </w:pPr>
    </w:p>
    <w:p w:rsidR="002D2B8D" w:rsidRPr="00173866" w:rsidRDefault="002D2B8D" w:rsidP="002D2B8D">
      <w:pPr>
        <w:spacing w:after="120"/>
        <w:jc w:val="center"/>
        <w:rPr>
          <w:b/>
          <w:iCs/>
        </w:rPr>
      </w:pPr>
      <w:r w:rsidRPr="00173866">
        <w:rPr>
          <w:b/>
          <w:iCs/>
        </w:rPr>
        <w:t>§ 30</w:t>
      </w:r>
    </w:p>
    <w:p w:rsidR="002D2B8D" w:rsidRPr="00173866" w:rsidRDefault="002D2B8D" w:rsidP="00173866">
      <w:pPr>
        <w:numPr>
          <w:ilvl w:val="0"/>
          <w:numId w:val="24"/>
        </w:numPr>
        <w:tabs>
          <w:tab w:val="num" w:pos="284"/>
        </w:tabs>
        <w:ind w:left="360"/>
        <w:jc w:val="both"/>
      </w:pPr>
      <w:r w:rsidRPr="00173866">
        <w:t>W sprawach nieuregulowanych niniejszą umową mają za</w:t>
      </w:r>
      <w:r w:rsidR="00173866">
        <w:t xml:space="preserve">stosowanie odpowiednie przepisy </w:t>
      </w:r>
      <w:r w:rsidRPr="00173866">
        <w:t>prawa w szczególności ustawy:</w:t>
      </w:r>
    </w:p>
    <w:p w:rsidR="002D2B8D" w:rsidRPr="00AE1D3A" w:rsidRDefault="002D2B8D" w:rsidP="00E43190">
      <w:pPr>
        <w:numPr>
          <w:ilvl w:val="0"/>
          <w:numId w:val="25"/>
        </w:numPr>
        <w:tabs>
          <w:tab w:val="clear" w:pos="1904"/>
        </w:tabs>
        <w:autoSpaceDE w:val="0"/>
        <w:autoSpaceDN w:val="0"/>
        <w:ind w:left="851" w:hanging="425"/>
        <w:jc w:val="both"/>
        <w:rPr>
          <w:color w:val="000000"/>
        </w:rPr>
      </w:pPr>
      <w:r w:rsidRPr="00AE1D3A">
        <w:rPr>
          <w:color w:val="000000"/>
        </w:rPr>
        <w:t>z dnia 29 stycznia 2004 r. Prawo zamówień publicznych: wraz z aktami wykonawczymi,</w:t>
      </w:r>
    </w:p>
    <w:p w:rsidR="002D2B8D" w:rsidRPr="00AE1D3A" w:rsidRDefault="002D2B8D" w:rsidP="00E43190">
      <w:pPr>
        <w:numPr>
          <w:ilvl w:val="0"/>
          <w:numId w:val="25"/>
        </w:numPr>
        <w:tabs>
          <w:tab w:val="clear" w:pos="1904"/>
          <w:tab w:val="num" w:pos="900"/>
        </w:tabs>
        <w:ind w:hanging="1478"/>
        <w:jc w:val="both"/>
      </w:pPr>
      <w:r w:rsidRPr="00AE1D3A">
        <w:rPr>
          <w:color w:val="000000"/>
        </w:rPr>
        <w:t xml:space="preserve">Kodeks </w:t>
      </w:r>
      <w:r w:rsidRPr="00AE1D3A">
        <w:t xml:space="preserve">cywilny z dnia 23 kwietnia 1964r. </w:t>
      </w:r>
    </w:p>
    <w:p w:rsidR="002D2B8D" w:rsidRPr="00AE1D3A" w:rsidRDefault="002D2B8D" w:rsidP="00E43190">
      <w:pPr>
        <w:numPr>
          <w:ilvl w:val="0"/>
          <w:numId w:val="25"/>
        </w:numPr>
        <w:tabs>
          <w:tab w:val="clear" w:pos="1904"/>
          <w:tab w:val="num" w:pos="900"/>
        </w:tabs>
        <w:ind w:hanging="1478"/>
        <w:jc w:val="both"/>
      </w:pPr>
      <w:r w:rsidRPr="00AE1D3A">
        <w:t>z dnia 7 lipca 1994 r. Prawo budowlane wraz z aktami wykonawczymi,</w:t>
      </w:r>
    </w:p>
    <w:p w:rsidR="002D2B8D" w:rsidRPr="00AE1D3A" w:rsidRDefault="002D2B8D" w:rsidP="00173866">
      <w:pPr>
        <w:numPr>
          <w:ilvl w:val="0"/>
          <w:numId w:val="24"/>
        </w:numPr>
        <w:tabs>
          <w:tab w:val="num" w:pos="426"/>
        </w:tabs>
        <w:ind w:left="360"/>
        <w:jc w:val="both"/>
      </w:pPr>
      <w:r w:rsidRPr="00AE1D3A">
        <w:t>Integralną cześć umowy stanowią: SIWZ, oferta wykonawcy oraz harmonogram rzeczowo-finansowy robót.</w:t>
      </w:r>
    </w:p>
    <w:p w:rsidR="002D2B8D" w:rsidRPr="00AE1D3A" w:rsidRDefault="002D2B8D" w:rsidP="002D2B8D">
      <w:pPr>
        <w:jc w:val="center"/>
        <w:rPr>
          <w:b/>
          <w:color w:val="000000"/>
        </w:rPr>
      </w:pPr>
      <w:r w:rsidRPr="00AE1D3A">
        <w:rPr>
          <w:b/>
          <w:color w:val="000000"/>
        </w:rPr>
        <w:t>§ 31</w:t>
      </w:r>
    </w:p>
    <w:p w:rsidR="002D2B8D" w:rsidRPr="00AE1D3A" w:rsidRDefault="002D2B8D" w:rsidP="002D2B8D">
      <w:pPr>
        <w:jc w:val="center"/>
        <w:rPr>
          <w:b/>
          <w:color w:val="000000"/>
        </w:rPr>
      </w:pPr>
    </w:p>
    <w:p w:rsidR="002D2B8D" w:rsidRPr="00AE1D3A" w:rsidRDefault="002D2B8D" w:rsidP="002D2B8D">
      <w:pPr>
        <w:jc w:val="both"/>
        <w:rPr>
          <w:color w:val="000000"/>
        </w:rPr>
      </w:pPr>
      <w:r w:rsidRPr="00AE1D3A">
        <w:rPr>
          <w:color w:val="000000"/>
        </w:rPr>
        <w:t>Ewentualne spory, jakie mogą wynikać w toku realizacji niniejszej umowy, strony poddają rozstrzygnięciu sądu powszechnego, właściwego dla siedziby Zamawiającego.</w:t>
      </w:r>
    </w:p>
    <w:p w:rsidR="002D2B8D" w:rsidRPr="00AE1D3A" w:rsidRDefault="002D2B8D" w:rsidP="002D2B8D">
      <w:pPr>
        <w:rPr>
          <w:b/>
        </w:rPr>
      </w:pPr>
    </w:p>
    <w:p w:rsidR="002D2B8D" w:rsidRPr="00AE1D3A" w:rsidRDefault="002D2B8D" w:rsidP="002D2B8D">
      <w:pPr>
        <w:jc w:val="center"/>
        <w:rPr>
          <w:b/>
        </w:rPr>
      </w:pPr>
      <w:r w:rsidRPr="00AE1D3A">
        <w:rPr>
          <w:b/>
        </w:rPr>
        <w:t>§ 32</w:t>
      </w:r>
    </w:p>
    <w:p w:rsidR="002D2B8D" w:rsidRPr="00AE1D3A" w:rsidRDefault="002D2B8D" w:rsidP="002D2B8D">
      <w:pPr>
        <w:jc w:val="center"/>
        <w:rPr>
          <w:b/>
        </w:rPr>
      </w:pPr>
    </w:p>
    <w:p w:rsidR="002D2B8D" w:rsidRPr="00AE1D3A" w:rsidRDefault="002D2B8D" w:rsidP="002D2B8D">
      <w:pPr>
        <w:jc w:val="both"/>
      </w:pPr>
      <w:r w:rsidRPr="00AE1D3A">
        <w:t xml:space="preserve">Umowę sporządzono w </w:t>
      </w:r>
      <w:r w:rsidRPr="00AE1D3A">
        <w:rPr>
          <w:b/>
        </w:rPr>
        <w:t>trzech</w:t>
      </w:r>
      <w:r w:rsidRPr="00AE1D3A">
        <w:t xml:space="preserve"> jednobrzmiących </w:t>
      </w:r>
      <w:r w:rsidRPr="00AE1D3A">
        <w:rPr>
          <w:color w:val="000000"/>
        </w:rPr>
        <w:t>egzemplarzach, z czego jeden egzemplarz otrzymuje Wykonawca, a dwa egzemplarze Zamawiający.</w:t>
      </w:r>
    </w:p>
    <w:p w:rsidR="002D2B8D" w:rsidRPr="00AE1D3A" w:rsidRDefault="002D2B8D" w:rsidP="002D2B8D"/>
    <w:p w:rsidR="002D2B8D" w:rsidRPr="00AE1D3A" w:rsidRDefault="002D2B8D" w:rsidP="002D2B8D"/>
    <w:p w:rsidR="002D2B8D" w:rsidRPr="00AE1D3A" w:rsidRDefault="002D2B8D" w:rsidP="002D2B8D">
      <w:pPr>
        <w:spacing w:after="120" w:line="360" w:lineRule="auto"/>
        <w:jc w:val="both"/>
        <w:rPr>
          <w:iCs/>
        </w:rPr>
      </w:pPr>
    </w:p>
    <w:p w:rsidR="002D2B8D" w:rsidRPr="00AE1D3A" w:rsidRDefault="002D2B8D" w:rsidP="00173866">
      <w:pPr>
        <w:tabs>
          <w:tab w:val="left" w:pos="284"/>
        </w:tabs>
      </w:pPr>
      <w:r w:rsidRPr="00AE1D3A">
        <w:t>.....................................................................</w:t>
      </w:r>
      <w:r w:rsidRPr="00AE1D3A">
        <w:tab/>
      </w:r>
      <w:r w:rsidRPr="00AE1D3A">
        <w:tab/>
      </w:r>
      <w:r w:rsidRPr="00AE1D3A">
        <w:tab/>
        <w:t>.......................................................</w:t>
      </w:r>
    </w:p>
    <w:p w:rsidR="002D2B8D" w:rsidRPr="00AE1D3A" w:rsidRDefault="002D2B8D" w:rsidP="002D2B8D">
      <w:pPr>
        <w:rPr>
          <w:b/>
        </w:rPr>
      </w:pPr>
      <w:r w:rsidRPr="00AE1D3A">
        <w:rPr>
          <w:b/>
        </w:rPr>
        <w:t xml:space="preserve">Z a m a w i a j ą c y                                                                              W y k o n a w c a                                 </w:t>
      </w:r>
    </w:p>
    <w:p w:rsidR="002D2B8D" w:rsidRPr="00AE1D3A" w:rsidRDefault="002D2B8D" w:rsidP="002D2B8D">
      <w:pPr>
        <w:spacing w:after="120" w:line="360" w:lineRule="auto"/>
        <w:jc w:val="center"/>
        <w:rPr>
          <w:b/>
          <w:iCs/>
        </w:rPr>
      </w:pPr>
    </w:p>
    <w:p w:rsidR="002D2B8D" w:rsidRPr="00AE1D3A" w:rsidRDefault="002D2B8D" w:rsidP="002D2B8D">
      <w:pPr>
        <w:spacing w:after="120" w:line="360" w:lineRule="auto"/>
        <w:jc w:val="both"/>
        <w:rPr>
          <w:b/>
          <w:iCs/>
        </w:rPr>
      </w:pPr>
    </w:p>
    <w:p w:rsidR="004E7C5A" w:rsidRPr="00AE1D3A" w:rsidRDefault="004E7C5A"/>
    <w:sectPr w:rsidR="004E7C5A" w:rsidRPr="00AE1D3A" w:rsidSect="004E7C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9E0E21" w15:done="0"/>
  <w15:commentEx w15:paraId="7290E60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3BF" w:rsidRDefault="009423BF" w:rsidP="00A509F3">
      <w:r>
        <w:separator/>
      </w:r>
    </w:p>
  </w:endnote>
  <w:endnote w:type="continuationSeparator" w:id="1">
    <w:p w:rsidR="009423BF" w:rsidRDefault="009423BF" w:rsidP="00A50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899678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A509F3" w:rsidRDefault="00A509F3">
            <w:pPr>
              <w:pStyle w:val="Stopka"/>
              <w:jc w:val="center"/>
            </w:pPr>
            <w:r>
              <w:t xml:space="preserve">Strona </w:t>
            </w:r>
            <w:r w:rsidR="00CF483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F4837">
              <w:rPr>
                <w:b/>
                <w:bCs/>
              </w:rPr>
              <w:fldChar w:fldCharType="separate"/>
            </w:r>
            <w:r w:rsidR="00CB19FA">
              <w:rPr>
                <w:b/>
                <w:bCs/>
                <w:noProof/>
              </w:rPr>
              <w:t>1</w:t>
            </w:r>
            <w:r w:rsidR="00CF4837">
              <w:rPr>
                <w:b/>
                <w:bCs/>
              </w:rPr>
              <w:fldChar w:fldCharType="end"/>
            </w:r>
            <w:r>
              <w:t xml:space="preserve"> z </w:t>
            </w:r>
            <w:r w:rsidR="00CF483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F4837">
              <w:rPr>
                <w:b/>
                <w:bCs/>
              </w:rPr>
              <w:fldChar w:fldCharType="separate"/>
            </w:r>
            <w:r w:rsidR="00CB19FA">
              <w:rPr>
                <w:b/>
                <w:bCs/>
                <w:noProof/>
              </w:rPr>
              <w:t>14</w:t>
            </w:r>
            <w:r w:rsidR="00CF4837">
              <w:rPr>
                <w:b/>
                <w:bCs/>
              </w:rPr>
              <w:fldChar w:fldCharType="end"/>
            </w:r>
          </w:p>
        </w:sdtContent>
      </w:sdt>
    </w:sdtContent>
  </w:sdt>
  <w:p w:rsidR="00A509F3" w:rsidRDefault="00A509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3BF" w:rsidRDefault="009423BF" w:rsidP="00A509F3">
      <w:r>
        <w:separator/>
      </w:r>
    </w:p>
  </w:footnote>
  <w:footnote w:type="continuationSeparator" w:id="1">
    <w:p w:rsidR="009423BF" w:rsidRDefault="009423BF" w:rsidP="00A50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F8E"/>
    <w:multiLevelType w:val="hybridMultilevel"/>
    <w:tmpl w:val="2F08B8EC"/>
    <w:lvl w:ilvl="0" w:tplc="C652E054">
      <w:start w:val="1"/>
      <w:numFmt w:val="decimal"/>
      <w:lvlText w:val="%1)"/>
      <w:lvlJc w:val="left"/>
      <w:pPr>
        <w:tabs>
          <w:tab w:val="num" w:pos="1680"/>
        </w:tabs>
        <w:ind w:left="1680" w:hanging="972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CB00E3"/>
    <w:multiLevelType w:val="hybridMultilevel"/>
    <w:tmpl w:val="17509D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C4486"/>
    <w:multiLevelType w:val="hybridMultilevel"/>
    <w:tmpl w:val="2AC2A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03DC6"/>
    <w:multiLevelType w:val="hybridMultilevel"/>
    <w:tmpl w:val="6F7E9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5CB4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B2515"/>
    <w:multiLevelType w:val="hybridMultilevel"/>
    <w:tmpl w:val="B7E20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05F42"/>
    <w:multiLevelType w:val="hybridMultilevel"/>
    <w:tmpl w:val="F9A4B3C6"/>
    <w:lvl w:ilvl="0" w:tplc="D8B8CAA2">
      <w:start w:val="1"/>
      <w:numFmt w:val="decimal"/>
      <w:lvlText w:val="%1)"/>
      <w:lvlJc w:val="left"/>
      <w:pPr>
        <w:tabs>
          <w:tab w:val="num" w:pos="1092"/>
        </w:tabs>
        <w:ind w:left="1092" w:hanging="732"/>
      </w:pPr>
      <w:rPr>
        <w:rFonts w:hint="default"/>
        <w:color w:val="auto"/>
      </w:rPr>
    </w:lvl>
    <w:lvl w:ilvl="1" w:tplc="644E86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2503F"/>
    <w:multiLevelType w:val="hybridMultilevel"/>
    <w:tmpl w:val="9F305C92"/>
    <w:lvl w:ilvl="0" w:tplc="CFFA5B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11748"/>
    <w:multiLevelType w:val="hybridMultilevel"/>
    <w:tmpl w:val="E60848E8"/>
    <w:lvl w:ilvl="0" w:tplc="0F84A2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24047"/>
    <w:multiLevelType w:val="hybridMultilevel"/>
    <w:tmpl w:val="EDD8FBAC"/>
    <w:lvl w:ilvl="0" w:tplc="8530F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610A1"/>
    <w:multiLevelType w:val="hybridMultilevel"/>
    <w:tmpl w:val="24D6A9A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A262B1"/>
    <w:multiLevelType w:val="hybridMultilevel"/>
    <w:tmpl w:val="4D12032C"/>
    <w:lvl w:ilvl="0" w:tplc="3EA0D54C">
      <w:start w:val="1"/>
      <w:numFmt w:val="decimal"/>
      <w:lvlText w:val="%1)"/>
      <w:lvlJc w:val="left"/>
      <w:pPr>
        <w:tabs>
          <w:tab w:val="num" w:pos="744"/>
        </w:tabs>
        <w:ind w:left="744" w:hanging="384"/>
      </w:pPr>
      <w:rPr>
        <w:rFonts w:hint="default"/>
        <w:color w:val="auto"/>
      </w:rPr>
    </w:lvl>
    <w:lvl w:ilvl="1" w:tplc="00980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4A2859"/>
    <w:multiLevelType w:val="hybridMultilevel"/>
    <w:tmpl w:val="9BDEFD54"/>
    <w:lvl w:ilvl="0" w:tplc="AFDCFD80">
      <w:start w:val="1"/>
      <w:numFmt w:val="decimal"/>
      <w:lvlText w:val="%1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C4ED4"/>
    <w:multiLevelType w:val="hybridMultilevel"/>
    <w:tmpl w:val="FDFE8048"/>
    <w:lvl w:ilvl="0" w:tplc="6B90E3B6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  <w:b/>
      </w:rPr>
    </w:lvl>
    <w:lvl w:ilvl="1" w:tplc="DC227E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6E459A"/>
    <w:multiLevelType w:val="hybridMultilevel"/>
    <w:tmpl w:val="558E92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644148"/>
    <w:multiLevelType w:val="hybridMultilevel"/>
    <w:tmpl w:val="9BE054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AD7847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D2A48D16">
      <w:start w:val="1"/>
      <w:numFmt w:val="decimal"/>
      <w:lvlText w:val="%4)"/>
      <w:lvlJc w:val="left"/>
      <w:pPr>
        <w:tabs>
          <w:tab w:val="num" w:pos="3492"/>
        </w:tabs>
        <w:ind w:left="3492" w:hanging="972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87B2A"/>
    <w:multiLevelType w:val="hybridMultilevel"/>
    <w:tmpl w:val="3B1AA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E237BE">
      <w:start w:val="1"/>
      <w:numFmt w:val="decimal"/>
      <w:lvlText w:val="%3)"/>
      <w:lvlJc w:val="left"/>
      <w:pPr>
        <w:tabs>
          <w:tab w:val="num" w:pos="2664"/>
        </w:tabs>
        <w:ind w:left="2664" w:hanging="6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EA69D7"/>
    <w:multiLevelType w:val="hybridMultilevel"/>
    <w:tmpl w:val="37C4C162"/>
    <w:lvl w:ilvl="0" w:tplc="BEEA913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8A665A"/>
    <w:multiLevelType w:val="hybridMultilevel"/>
    <w:tmpl w:val="E13A1D9E"/>
    <w:lvl w:ilvl="0" w:tplc="67CEE9F6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9DA8BB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9692F"/>
    <w:multiLevelType w:val="hybridMultilevel"/>
    <w:tmpl w:val="6A886DCC"/>
    <w:lvl w:ilvl="0" w:tplc="AC3E55BA">
      <w:start w:val="1"/>
      <w:numFmt w:val="decimal"/>
      <w:lvlText w:val="%1)"/>
      <w:lvlJc w:val="left"/>
      <w:pPr>
        <w:tabs>
          <w:tab w:val="num" w:pos="1904"/>
        </w:tabs>
        <w:ind w:left="19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>
    <w:nsid w:val="4D002DCD"/>
    <w:multiLevelType w:val="hybridMultilevel"/>
    <w:tmpl w:val="C172CA6C"/>
    <w:lvl w:ilvl="0" w:tplc="3EA0D54C">
      <w:start w:val="1"/>
      <w:numFmt w:val="decimal"/>
      <w:lvlText w:val="%1)"/>
      <w:lvlJc w:val="left"/>
      <w:pPr>
        <w:tabs>
          <w:tab w:val="num" w:pos="744"/>
        </w:tabs>
        <w:ind w:left="744" w:hanging="384"/>
      </w:pPr>
      <w:rPr>
        <w:rFonts w:hint="default"/>
        <w:color w:val="auto"/>
      </w:rPr>
    </w:lvl>
    <w:lvl w:ilvl="1" w:tplc="1600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500105"/>
    <w:multiLevelType w:val="hybridMultilevel"/>
    <w:tmpl w:val="B308B922"/>
    <w:lvl w:ilvl="0" w:tplc="BC909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B2CA5D6">
      <w:start w:val="1"/>
      <w:numFmt w:val="decimal"/>
      <w:lvlText w:val="%2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5205C1"/>
    <w:multiLevelType w:val="hybridMultilevel"/>
    <w:tmpl w:val="C6704ADA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F16C6C6E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F266F9B"/>
    <w:multiLevelType w:val="hybridMultilevel"/>
    <w:tmpl w:val="3E548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F844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1D4764"/>
    <w:multiLevelType w:val="hybridMultilevel"/>
    <w:tmpl w:val="1A045CB8"/>
    <w:lvl w:ilvl="0" w:tplc="A830C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F7DB7"/>
    <w:multiLevelType w:val="hybridMultilevel"/>
    <w:tmpl w:val="B58EAB00"/>
    <w:lvl w:ilvl="0" w:tplc="18D4E716">
      <w:start w:val="1"/>
      <w:numFmt w:val="decimal"/>
      <w:lvlText w:val="%1."/>
      <w:lvlJc w:val="left"/>
      <w:pPr>
        <w:tabs>
          <w:tab w:val="num" w:pos="876"/>
        </w:tabs>
        <w:ind w:left="876" w:hanging="51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1F1FC4"/>
    <w:multiLevelType w:val="hybridMultilevel"/>
    <w:tmpl w:val="315C028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844BEA"/>
    <w:multiLevelType w:val="hybridMultilevel"/>
    <w:tmpl w:val="1102F154"/>
    <w:lvl w:ilvl="0" w:tplc="96FE2E4A">
      <w:start w:val="1"/>
      <w:numFmt w:val="decimal"/>
      <w:lvlText w:val="%1)"/>
      <w:lvlJc w:val="left"/>
      <w:pPr>
        <w:tabs>
          <w:tab w:val="num" w:pos="1032"/>
        </w:tabs>
        <w:ind w:left="1032" w:hanging="6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424969"/>
    <w:multiLevelType w:val="hybridMultilevel"/>
    <w:tmpl w:val="9F340BBA"/>
    <w:lvl w:ilvl="0" w:tplc="9E84DF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9A7871"/>
    <w:multiLevelType w:val="hybridMultilevel"/>
    <w:tmpl w:val="0464F2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E4225F"/>
    <w:multiLevelType w:val="hybridMultilevel"/>
    <w:tmpl w:val="57084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8C37D4"/>
    <w:multiLevelType w:val="hybridMultilevel"/>
    <w:tmpl w:val="67D28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9E04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917934"/>
    <w:multiLevelType w:val="hybridMultilevel"/>
    <w:tmpl w:val="D96C86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30"/>
  </w:num>
  <w:num w:numId="4">
    <w:abstractNumId w:val="14"/>
  </w:num>
  <w:num w:numId="5">
    <w:abstractNumId w:val="21"/>
  </w:num>
  <w:num w:numId="6">
    <w:abstractNumId w:val="22"/>
  </w:num>
  <w:num w:numId="7">
    <w:abstractNumId w:val="19"/>
  </w:num>
  <w:num w:numId="8">
    <w:abstractNumId w:val="23"/>
  </w:num>
  <w:num w:numId="9">
    <w:abstractNumId w:val="31"/>
  </w:num>
  <w:num w:numId="10">
    <w:abstractNumId w:val="10"/>
  </w:num>
  <w:num w:numId="11">
    <w:abstractNumId w:val="24"/>
  </w:num>
  <w:num w:numId="12">
    <w:abstractNumId w:val="0"/>
  </w:num>
  <w:num w:numId="13">
    <w:abstractNumId w:val="3"/>
  </w:num>
  <w:num w:numId="14">
    <w:abstractNumId w:val="12"/>
  </w:num>
  <w:num w:numId="15">
    <w:abstractNumId w:val="16"/>
  </w:num>
  <w:num w:numId="16">
    <w:abstractNumId w:val="13"/>
  </w:num>
  <w:num w:numId="17">
    <w:abstractNumId w:val="2"/>
  </w:num>
  <w:num w:numId="18">
    <w:abstractNumId w:val="5"/>
  </w:num>
  <w:num w:numId="19">
    <w:abstractNumId w:val="28"/>
  </w:num>
  <w:num w:numId="20">
    <w:abstractNumId w:val="15"/>
  </w:num>
  <w:num w:numId="21">
    <w:abstractNumId w:val="26"/>
  </w:num>
  <w:num w:numId="22">
    <w:abstractNumId w:val="29"/>
  </w:num>
  <w:num w:numId="23">
    <w:abstractNumId w:val="11"/>
  </w:num>
  <w:num w:numId="24">
    <w:abstractNumId w:val="1"/>
  </w:num>
  <w:num w:numId="25">
    <w:abstractNumId w:val="18"/>
  </w:num>
  <w:num w:numId="26">
    <w:abstractNumId w:val="27"/>
  </w:num>
  <w:num w:numId="27">
    <w:abstractNumId w:val="9"/>
  </w:num>
  <w:num w:numId="28">
    <w:abstractNumId w:val="8"/>
  </w:num>
  <w:num w:numId="29">
    <w:abstractNumId w:val="6"/>
  </w:num>
  <w:num w:numId="30">
    <w:abstractNumId w:val="4"/>
  </w:num>
  <w:num w:numId="31">
    <w:abstractNumId w:val="7"/>
  </w:num>
  <w:num w:numId="32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M">
    <w15:presenceInfo w15:providerId="None" w15:userId="M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B8D"/>
    <w:rsid w:val="00093A53"/>
    <w:rsid w:val="0015716D"/>
    <w:rsid w:val="00173866"/>
    <w:rsid w:val="001A4E9A"/>
    <w:rsid w:val="001D276F"/>
    <w:rsid w:val="00204C5C"/>
    <w:rsid w:val="002D2B8D"/>
    <w:rsid w:val="00412049"/>
    <w:rsid w:val="004E7C5A"/>
    <w:rsid w:val="0058389B"/>
    <w:rsid w:val="006D19B5"/>
    <w:rsid w:val="006F3C68"/>
    <w:rsid w:val="008020F8"/>
    <w:rsid w:val="008C5C6B"/>
    <w:rsid w:val="009423BF"/>
    <w:rsid w:val="009522D1"/>
    <w:rsid w:val="009649EF"/>
    <w:rsid w:val="009C658E"/>
    <w:rsid w:val="00A321B4"/>
    <w:rsid w:val="00A509F3"/>
    <w:rsid w:val="00AB17E5"/>
    <w:rsid w:val="00AB6ED7"/>
    <w:rsid w:val="00AC298E"/>
    <w:rsid w:val="00AC6158"/>
    <w:rsid w:val="00AE1D3A"/>
    <w:rsid w:val="00B90B28"/>
    <w:rsid w:val="00BE6604"/>
    <w:rsid w:val="00BF45FC"/>
    <w:rsid w:val="00C81C90"/>
    <w:rsid w:val="00CB19FA"/>
    <w:rsid w:val="00CF4837"/>
    <w:rsid w:val="00E13859"/>
    <w:rsid w:val="00E30B63"/>
    <w:rsid w:val="00E43190"/>
    <w:rsid w:val="00E62B33"/>
    <w:rsid w:val="00E84C84"/>
    <w:rsid w:val="00E85EB4"/>
    <w:rsid w:val="00EC4C8F"/>
    <w:rsid w:val="00EF2A5C"/>
    <w:rsid w:val="00F87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D2B8D"/>
    <w:pPr>
      <w:ind w:left="360" w:hanging="360"/>
      <w:jc w:val="both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2B8D"/>
    <w:rPr>
      <w:rFonts w:ascii="Arial" w:eastAsia="Times New Roman" w:hAnsi="Arial" w:cs="Arial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61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61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6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61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61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1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15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84C8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09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9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9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9F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5329</Words>
  <Characters>31978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MMajka</dc:creator>
  <cp:keywords/>
  <dc:description/>
  <cp:lastModifiedBy>MMajka</cp:lastModifiedBy>
  <cp:revision>3</cp:revision>
  <dcterms:created xsi:type="dcterms:W3CDTF">2019-04-12T05:55:00Z</dcterms:created>
  <dcterms:modified xsi:type="dcterms:W3CDTF">2019-04-12T06:05:00Z</dcterms:modified>
</cp:coreProperties>
</file>